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0FF13" w14:textId="4E186A70" w:rsidR="00852967" w:rsidRDefault="00852967" w:rsidP="00852967">
      <w:pPr>
        <w:shd w:val="clear" w:color="auto" w:fill="FFFFFF"/>
        <w:spacing w:after="150" w:line="240" w:lineRule="auto"/>
        <w:rPr>
          <w:rFonts w:ascii="Helvetica" w:eastAsia="Times New Roman" w:hAnsi="Helvetica" w:cs="Helvetica"/>
          <w:b/>
          <w:bCs/>
          <w:color w:val="1E2F56"/>
          <w:sz w:val="27"/>
          <w:szCs w:val="27"/>
          <w:lang w:eastAsia="en-GB"/>
        </w:rPr>
      </w:pPr>
      <w:r>
        <w:rPr>
          <w:rFonts w:ascii="Helvetica" w:eastAsia="Times New Roman" w:hAnsi="Helvetica" w:cs="Helvetica"/>
          <w:b/>
          <w:bCs/>
          <w:color w:val="1E2F56"/>
          <w:sz w:val="27"/>
          <w:szCs w:val="27"/>
          <w:lang w:eastAsia="en-GB"/>
        </w:rPr>
        <w:t xml:space="preserve">Senior </w:t>
      </w:r>
      <w:r>
        <w:rPr>
          <w:rFonts w:ascii="Helvetica" w:eastAsia="Times New Roman" w:hAnsi="Helvetica" w:cs="Helvetica"/>
          <w:b/>
          <w:bCs/>
          <w:color w:val="1E2F56"/>
          <w:sz w:val="27"/>
          <w:szCs w:val="27"/>
          <w:lang w:eastAsia="en-GB"/>
        </w:rPr>
        <w:t xml:space="preserve">Specialist Marine Ornithology </w:t>
      </w:r>
      <w:r>
        <w:rPr>
          <w:rFonts w:ascii="Helvetica" w:eastAsia="Times New Roman" w:hAnsi="Helvetica" w:cs="Helvetica"/>
          <w:b/>
          <w:bCs/>
          <w:color w:val="1E2F56"/>
          <w:sz w:val="27"/>
          <w:szCs w:val="27"/>
          <w:lang w:eastAsia="en-GB"/>
        </w:rPr>
        <w:t>October</w:t>
      </w:r>
      <w:r>
        <w:rPr>
          <w:rFonts w:ascii="Helvetica" w:eastAsia="Times New Roman" w:hAnsi="Helvetica" w:cs="Helvetica"/>
          <w:b/>
          <w:bCs/>
          <w:color w:val="1E2F56"/>
          <w:sz w:val="27"/>
          <w:szCs w:val="27"/>
          <w:lang w:eastAsia="en-GB"/>
        </w:rPr>
        <w:t xml:space="preserve"> 2021</w:t>
      </w:r>
    </w:p>
    <w:p w14:paraId="43B44536"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The team  </w:t>
      </w:r>
    </w:p>
    <w:p w14:paraId="75CFF172" w14:textId="77777777" w:rsidR="00671B2B" w:rsidRPr="00671B2B" w:rsidRDefault="00671B2B" w:rsidP="00671B2B">
      <w:pPr>
        <w:shd w:val="clear" w:color="auto" w:fill="FFFFFF"/>
        <w:spacing w:after="15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000000"/>
          <w:sz w:val="20"/>
          <w:szCs w:val="20"/>
          <w:lang w:eastAsia="en-GB"/>
        </w:rPr>
        <w:t>The Specialist Services and Programmes team (SSP) is part of the Chief Scientist’s Directorate in Natural England. This Directorate is responsible for Natural England’s Science, Evidence and Evaluation Strategy and supports its implementation to ensure Natural England is an evidence-led organisation.</w:t>
      </w:r>
    </w:p>
    <w:p w14:paraId="456E9188" w14:textId="77777777" w:rsidR="00671B2B" w:rsidRPr="00671B2B" w:rsidRDefault="00671B2B" w:rsidP="00671B2B">
      <w:pPr>
        <w:shd w:val="clear" w:color="auto" w:fill="FFFFFF"/>
        <w:spacing w:after="15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000000"/>
          <w:sz w:val="20"/>
          <w:szCs w:val="20"/>
          <w:lang w:eastAsia="en-GB"/>
        </w:rPr>
        <w:t xml:space="preserve">The SSP team leads on the development and application of natural, </w:t>
      </w:r>
      <w:proofErr w:type="gramStart"/>
      <w:r w:rsidRPr="00671B2B">
        <w:rPr>
          <w:rFonts w:ascii="Montserrat" w:eastAsia="Times New Roman" w:hAnsi="Montserrat" w:cs="Times New Roman"/>
          <w:color w:val="000000"/>
          <w:sz w:val="20"/>
          <w:szCs w:val="20"/>
          <w:lang w:eastAsia="en-GB"/>
        </w:rPr>
        <w:t>economic</w:t>
      </w:r>
      <w:proofErr w:type="gramEnd"/>
      <w:r w:rsidRPr="00671B2B">
        <w:rPr>
          <w:rFonts w:ascii="Montserrat" w:eastAsia="Times New Roman" w:hAnsi="Montserrat" w:cs="Times New Roman"/>
          <w:color w:val="000000"/>
          <w:sz w:val="20"/>
          <w:szCs w:val="20"/>
          <w:lang w:eastAsia="en-GB"/>
        </w:rPr>
        <w:t xml:space="preserve"> and social science and evidence to drive and enable the achievement of environmental outcomes both within Natural England and externally.</w:t>
      </w:r>
    </w:p>
    <w:p w14:paraId="3DD1F6A2" w14:textId="77777777" w:rsidR="00671B2B" w:rsidRPr="00671B2B" w:rsidRDefault="00671B2B" w:rsidP="00671B2B">
      <w:pPr>
        <w:shd w:val="clear" w:color="auto" w:fill="FFFFFF"/>
        <w:spacing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000000"/>
          <w:sz w:val="20"/>
          <w:szCs w:val="20"/>
          <w:lang w:eastAsia="en-GB"/>
        </w:rPr>
        <w:t xml:space="preserve">We are entering a period of unprecedented expansion for renewables energies at sea in a bid to tackle climate change and the impacts it has on nature, </w:t>
      </w:r>
      <w:proofErr w:type="gramStart"/>
      <w:r w:rsidRPr="00671B2B">
        <w:rPr>
          <w:rFonts w:ascii="Montserrat" w:eastAsia="Times New Roman" w:hAnsi="Montserrat" w:cs="Times New Roman"/>
          <w:color w:val="000000"/>
          <w:sz w:val="20"/>
          <w:szCs w:val="20"/>
          <w:lang w:eastAsia="en-GB"/>
        </w:rPr>
        <w:t>wildlife</w:t>
      </w:r>
      <w:proofErr w:type="gramEnd"/>
      <w:r w:rsidRPr="00671B2B">
        <w:rPr>
          <w:rFonts w:ascii="Montserrat" w:eastAsia="Times New Roman" w:hAnsi="Montserrat" w:cs="Times New Roman"/>
          <w:color w:val="000000"/>
          <w:sz w:val="20"/>
          <w:szCs w:val="20"/>
          <w:lang w:eastAsia="en-GB"/>
        </w:rPr>
        <w:t xml:space="preserve"> and people. These two Senior Specialist Marine Ornithology roles will be working to apply the science and evidence base at a strategic and casework level to this growing sector (especially offshore wind).</w:t>
      </w:r>
    </w:p>
    <w:p w14:paraId="3AEF71BB" w14:textId="77777777" w:rsidR="00671B2B" w:rsidRPr="00852967" w:rsidRDefault="00671B2B" w:rsidP="00671B2B">
      <w:pPr>
        <w:shd w:val="clear" w:color="auto" w:fill="FFFFFF"/>
        <w:spacing w:after="0" w:line="240" w:lineRule="auto"/>
        <w:rPr>
          <w:rFonts w:ascii="Helvetica" w:eastAsia="Times New Roman" w:hAnsi="Helvetica" w:cs="Helvetica"/>
          <w:b/>
          <w:bCs/>
          <w:color w:val="1E2F56"/>
          <w:sz w:val="27"/>
          <w:szCs w:val="27"/>
          <w:lang w:eastAsia="en-GB"/>
        </w:rPr>
      </w:pPr>
      <w:r w:rsidRPr="00852967">
        <w:rPr>
          <w:rFonts w:ascii="Helvetica" w:eastAsia="Times New Roman" w:hAnsi="Helvetica" w:cs="Helvetica"/>
          <w:b/>
          <w:bCs/>
          <w:color w:val="1E2F56"/>
          <w:sz w:val="27"/>
          <w:szCs w:val="27"/>
          <w:lang w:eastAsia="en-GB"/>
        </w:rPr>
        <w:t>Job description  </w:t>
      </w:r>
    </w:p>
    <w:p w14:paraId="0EEAD459" w14:textId="77777777" w:rsidR="00671B2B" w:rsidRPr="00671B2B" w:rsidRDefault="00671B2B" w:rsidP="00671B2B">
      <w:pPr>
        <w:shd w:val="clear" w:color="auto" w:fill="FFFFFF"/>
        <w:spacing w:line="240" w:lineRule="auto"/>
        <w:rPr>
          <w:rFonts w:ascii="Montserrat" w:eastAsia="Times New Roman" w:hAnsi="Montserrat" w:cs="Times New Roman"/>
          <w:color w:val="1E2F56"/>
          <w:sz w:val="20"/>
          <w:szCs w:val="20"/>
          <w:lang w:eastAsia="en-GB"/>
        </w:rPr>
      </w:pPr>
      <w:r w:rsidRPr="00852967">
        <w:rPr>
          <w:rFonts w:ascii="Montserrat" w:eastAsia="Times New Roman" w:hAnsi="Montserrat" w:cs="Times New Roman"/>
          <w:b/>
          <w:bCs/>
          <w:color w:val="1E2F56"/>
          <w:sz w:val="20"/>
          <w:szCs w:val="20"/>
          <w:lang w:eastAsia="en-GB"/>
        </w:rPr>
        <w:t>Key tasks</w:t>
      </w:r>
      <w:r w:rsidRPr="00671B2B">
        <w:rPr>
          <w:rFonts w:ascii="Montserrat" w:eastAsia="Times New Roman" w:hAnsi="Montserrat" w:cs="Times New Roman"/>
          <w:color w:val="1E2F56"/>
          <w:sz w:val="20"/>
          <w:szCs w:val="20"/>
          <w:lang w:eastAsia="en-GB"/>
        </w:rPr>
        <w:br/>
        <w:t>•    Providing expert ornithological advice in relation to nationally significant marine infrastructure casework (offshore wind developments); including helping to develop strategic solutions to common issues.</w:t>
      </w:r>
      <w:r w:rsidRPr="00671B2B">
        <w:rPr>
          <w:rFonts w:ascii="Montserrat" w:eastAsia="Times New Roman" w:hAnsi="Montserrat" w:cs="Times New Roman"/>
          <w:color w:val="1E2F56"/>
          <w:sz w:val="20"/>
          <w:szCs w:val="20"/>
          <w:lang w:eastAsia="en-GB"/>
        </w:rPr>
        <w:br/>
        <w:t>•    Maintaining an understanding of the strengths, weaknesses and gaps in Natural England’s evidence base related to ornithological interests and the potential impacts of activities on those interests.</w:t>
      </w:r>
      <w:r w:rsidRPr="00671B2B">
        <w:rPr>
          <w:rFonts w:ascii="Montserrat" w:eastAsia="Times New Roman" w:hAnsi="Montserrat" w:cs="Times New Roman"/>
          <w:color w:val="1E2F56"/>
          <w:sz w:val="20"/>
          <w:szCs w:val="20"/>
          <w:lang w:eastAsia="en-GB"/>
        </w:rPr>
        <w:br/>
        <w:t>•    Analysing and applying the evidence base to inform support and the provision of advice internally and externally to marine industry sectors (including renewable energy and aggregates), Defra and other Government Departments.</w:t>
      </w:r>
      <w:r w:rsidRPr="00671B2B">
        <w:rPr>
          <w:rFonts w:ascii="Montserrat" w:eastAsia="Times New Roman" w:hAnsi="Montserrat" w:cs="Times New Roman"/>
          <w:color w:val="1E2F56"/>
          <w:sz w:val="20"/>
          <w:szCs w:val="20"/>
          <w:lang w:eastAsia="en-GB"/>
        </w:rPr>
        <w:br/>
        <w:t>•    Identify strategic research and development marine ornithological needs alongside the reactive evidence needs to support advice to marine ornithology casework.</w:t>
      </w:r>
      <w:r w:rsidRPr="00671B2B">
        <w:rPr>
          <w:rFonts w:ascii="Montserrat" w:eastAsia="Times New Roman" w:hAnsi="Montserrat" w:cs="Times New Roman"/>
          <w:color w:val="1E2F56"/>
          <w:sz w:val="20"/>
          <w:szCs w:val="20"/>
          <w:lang w:eastAsia="en-GB"/>
        </w:rPr>
        <w:br/>
        <w:t>•    Utilising the evidence to help other bodies deliver their role and responsibilities including the Marine Management Organisation and Joint Nature Conservation Committee.</w:t>
      </w:r>
      <w:r w:rsidRPr="00671B2B">
        <w:rPr>
          <w:rFonts w:ascii="Montserrat" w:eastAsia="Times New Roman" w:hAnsi="Montserrat" w:cs="Times New Roman"/>
          <w:color w:val="1E2F56"/>
          <w:sz w:val="20"/>
          <w:szCs w:val="20"/>
          <w:lang w:eastAsia="en-GB"/>
        </w:rPr>
        <w:br/>
        <w:t>•    Working in collaboration with other bodies to expand the evidence base. Liaising with other key external stakeholders, including researchers, learned societies, NGOs and other statutory agencies to develop and share evidence and guidance.</w:t>
      </w:r>
      <w:r w:rsidRPr="00671B2B">
        <w:rPr>
          <w:rFonts w:ascii="Montserrat" w:eastAsia="Times New Roman" w:hAnsi="Montserrat" w:cs="Times New Roman"/>
          <w:color w:val="1E2F56"/>
          <w:sz w:val="20"/>
          <w:szCs w:val="20"/>
          <w:lang w:eastAsia="en-GB"/>
        </w:rPr>
        <w:br/>
        <w:t>•    Maintaining an up-to-date knowledge of the protection afforded to birds and bird habitats resulting from national and international legislation and accompanying regulations/statutory instruments.</w:t>
      </w:r>
      <w:r w:rsidRPr="00671B2B">
        <w:rPr>
          <w:rFonts w:ascii="Montserrat" w:eastAsia="Times New Roman" w:hAnsi="Montserrat" w:cs="Times New Roman"/>
          <w:color w:val="1E2F56"/>
          <w:sz w:val="20"/>
          <w:szCs w:val="20"/>
          <w:lang w:eastAsia="en-GB"/>
        </w:rPr>
        <w:br/>
        <w:t>•    Maintaining an up-to-date knowledge of marine designation and interactions with / impacts of marine operations.</w:t>
      </w:r>
      <w:r w:rsidRPr="00671B2B">
        <w:rPr>
          <w:rFonts w:ascii="Montserrat" w:eastAsia="Times New Roman" w:hAnsi="Montserrat" w:cs="Times New Roman"/>
          <w:color w:val="1E2F56"/>
          <w:sz w:val="20"/>
          <w:szCs w:val="20"/>
          <w:lang w:eastAsia="en-GB"/>
        </w:rPr>
        <w:br/>
        <w:t>•    Leading any agreed evidence projects whilst ensuring delivery to time, cost and quality (through peer-review where appropriate).</w:t>
      </w:r>
      <w:r w:rsidRPr="00671B2B">
        <w:rPr>
          <w:rFonts w:ascii="Montserrat" w:eastAsia="Times New Roman" w:hAnsi="Montserrat" w:cs="Times New Roman"/>
          <w:color w:val="1E2F56"/>
          <w:sz w:val="20"/>
          <w:szCs w:val="20"/>
          <w:lang w:eastAsia="en-GB"/>
        </w:rPr>
        <w:br/>
        <w:t>•    Maintaining a network of external partners and experts (e.g. industry bodies, Royal Society of the Protection of Birds, British Trust for Ornithology, Wildfowl &amp; Wetlands Trust, Marine Management Organisation, JNCC and research institutes).</w:t>
      </w:r>
      <w:r w:rsidRPr="00671B2B">
        <w:rPr>
          <w:rFonts w:ascii="Montserrat" w:eastAsia="Times New Roman" w:hAnsi="Montserrat" w:cs="Times New Roman"/>
          <w:color w:val="1E2F56"/>
          <w:sz w:val="20"/>
          <w:szCs w:val="20"/>
          <w:lang w:eastAsia="en-GB"/>
        </w:rPr>
        <w:br/>
        <w:t>•    Ensuring a high level of mutual technical support (e.g. data sharing, collaboration to meet shared evidence needs, supporting partners with peer reviews) with internal and external colleagues.</w:t>
      </w:r>
      <w:r w:rsidRPr="00671B2B">
        <w:rPr>
          <w:rFonts w:ascii="Montserrat" w:eastAsia="Times New Roman" w:hAnsi="Montserrat" w:cs="Times New Roman"/>
          <w:color w:val="1E2F56"/>
          <w:sz w:val="20"/>
          <w:szCs w:val="20"/>
          <w:lang w:eastAsia="en-GB"/>
        </w:rPr>
        <w:br/>
        <w:t>•    Representing Natural England externally as a recognised expert in ornithology, including at Public Inquiries.</w:t>
      </w:r>
    </w:p>
    <w:p w14:paraId="2BBA508A" w14:textId="6E0147A5" w:rsidR="00671B2B" w:rsidRPr="00852967" w:rsidRDefault="00671B2B" w:rsidP="00852967">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Competence 1  </w:t>
      </w:r>
    </w:p>
    <w:p w14:paraId="25B0913B" w14:textId="77777777" w:rsidR="00671B2B" w:rsidRPr="00852967" w:rsidRDefault="00671B2B" w:rsidP="00671B2B">
      <w:pPr>
        <w:shd w:val="clear" w:color="auto" w:fill="FFFFFF"/>
        <w:spacing w:line="240" w:lineRule="auto"/>
        <w:rPr>
          <w:rFonts w:ascii="Helvetica" w:eastAsia="Times New Roman" w:hAnsi="Helvetica" w:cs="Helvetica"/>
          <w:b/>
          <w:bCs/>
          <w:color w:val="1E2F56"/>
          <w:sz w:val="20"/>
          <w:szCs w:val="20"/>
          <w:lang w:eastAsia="en-GB"/>
        </w:rPr>
      </w:pPr>
      <w:r w:rsidRPr="00852967">
        <w:rPr>
          <w:rFonts w:ascii="Helvetica" w:eastAsia="Times New Roman" w:hAnsi="Helvetica" w:cs="Helvetica"/>
          <w:b/>
          <w:bCs/>
          <w:color w:val="1E2F56"/>
          <w:sz w:val="20"/>
          <w:szCs w:val="20"/>
          <w:lang w:eastAsia="en-GB"/>
        </w:rPr>
        <w:t>Science and Technical</w:t>
      </w:r>
    </w:p>
    <w:p w14:paraId="01C048C6"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Description  </w:t>
      </w:r>
    </w:p>
    <w:p w14:paraId="48B47A38" w14:textId="77777777" w:rsidR="00671B2B" w:rsidRPr="00671B2B" w:rsidRDefault="00671B2B" w:rsidP="00671B2B">
      <w:pPr>
        <w:shd w:val="clear" w:color="auto" w:fill="FFFFFF"/>
        <w:spacing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lastRenderedPageBreak/>
        <w:t>• Be educated to degree level in a relevant science, with proven knowledge and experience of bird species and ecology. Applicants that do not hold a relevant degree should specify experience and outputs that demonstrate that they have an equivalent level of knowledge.</w:t>
      </w:r>
      <w:r w:rsidRPr="00671B2B">
        <w:rPr>
          <w:rFonts w:ascii="Montserrat" w:eastAsia="Times New Roman" w:hAnsi="Montserrat" w:cs="Times New Roman"/>
          <w:color w:val="1E2F56"/>
          <w:sz w:val="20"/>
          <w:szCs w:val="20"/>
          <w:lang w:eastAsia="en-GB"/>
        </w:rPr>
        <w:br/>
        <w:t xml:space="preserve">• Have strong analytical skills (qualitative and quantitative) and knowledge of approaches used to collate best evidence to advise on impacts to marine and coastal birds </w:t>
      </w:r>
      <w:proofErr w:type="spellStart"/>
      <w:r w:rsidRPr="00671B2B">
        <w:rPr>
          <w:rFonts w:ascii="Montserrat" w:eastAsia="Times New Roman" w:hAnsi="Montserrat" w:cs="Times New Roman"/>
          <w:color w:val="1E2F56"/>
          <w:sz w:val="20"/>
          <w:szCs w:val="20"/>
          <w:lang w:eastAsia="en-GB"/>
        </w:rPr>
        <w:t>e.g</w:t>
      </w:r>
      <w:proofErr w:type="spellEnd"/>
      <w:r w:rsidRPr="00671B2B">
        <w:rPr>
          <w:rFonts w:ascii="Montserrat" w:eastAsia="Times New Roman" w:hAnsi="Montserrat" w:cs="Times New Roman"/>
          <w:color w:val="1E2F56"/>
          <w:sz w:val="20"/>
          <w:szCs w:val="20"/>
          <w:lang w:eastAsia="en-GB"/>
        </w:rPr>
        <w:t xml:space="preserve"> modelling, data analysis and survey techniques.</w:t>
      </w:r>
      <w:r w:rsidRPr="00671B2B">
        <w:rPr>
          <w:rFonts w:ascii="Montserrat" w:eastAsia="Times New Roman" w:hAnsi="Montserrat" w:cs="Times New Roman"/>
          <w:color w:val="1E2F56"/>
          <w:sz w:val="20"/>
          <w:szCs w:val="20"/>
          <w:lang w:eastAsia="en-GB"/>
        </w:rPr>
        <w:br/>
        <w:t>• An excellent understanding of the evidence base in relation marine and coastal ornithology, and how that evidence needs to be applied.</w:t>
      </w:r>
      <w:r w:rsidRPr="00671B2B">
        <w:rPr>
          <w:rFonts w:ascii="Montserrat" w:eastAsia="Times New Roman" w:hAnsi="Montserrat" w:cs="Times New Roman"/>
          <w:color w:val="1E2F56"/>
          <w:sz w:val="20"/>
          <w:szCs w:val="20"/>
          <w:lang w:eastAsia="en-GB"/>
        </w:rPr>
        <w:br/>
        <w:t>• Knowledge of policies, legislative frameworks and drivers for the marine environment combined with a detailed understanding of the roles and responsibilities of key stakeholders in the marine field.</w:t>
      </w:r>
    </w:p>
    <w:p w14:paraId="4EC18937"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Competence 2  </w:t>
      </w:r>
    </w:p>
    <w:p w14:paraId="2F0E9E2C" w14:textId="77777777" w:rsidR="00671B2B" w:rsidRPr="00852967" w:rsidRDefault="00671B2B" w:rsidP="00671B2B">
      <w:pPr>
        <w:shd w:val="clear" w:color="auto" w:fill="FFFFFF"/>
        <w:spacing w:line="240" w:lineRule="auto"/>
        <w:rPr>
          <w:rFonts w:ascii="Helvetica" w:eastAsia="Times New Roman" w:hAnsi="Helvetica" w:cs="Helvetica"/>
          <w:b/>
          <w:bCs/>
          <w:color w:val="1E2F56"/>
          <w:sz w:val="20"/>
          <w:szCs w:val="20"/>
          <w:lang w:eastAsia="en-GB"/>
        </w:rPr>
      </w:pPr>
      <w:r w:rsidRPr="00852967">
        <w:rPr>
          <w:rFonts w:ascii="Helvetica" w:eastAsia="Times New Roman" w:hAnsi="Helvetica" w:cs="Helvetica"/>
          <w:b/>
          <w:bCs/>
          <w:color w:val="1E2F56"/>
          <w:sz w:val="20"/>
          <w:szCs w:val="20"/>
          <w:lang w:eastAsia="en-GB"/>
        </w:rPr>
        <w:t>Work Delivery</w:t>
      </w:r>
    </w:p>
    <w:p w14:paraId="5ED6BEDF"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Description  </w:t>
      </w:r>
    </w:p>
    <w:p w14:paraId="6F655663" w14:textId="77777777" w:rsidR="00671B2B" w:rsidRPr="00671B2B" w:rsidRDefault="00671B2B" w:rsidP="00671B2B">
      <w:pPr>
        <w:shd w:val="clear" w:color="auto" w:fill="FFFFFF"/>
        <w:spacing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 Manage and deliver your work to meet agreed targets and deadlines (Expert)</w:t>
      </w:r>
      <w:r w:rsidRPr="00671B2B">
        <w:rPr>
          <w:rFonts w:ascii="Montserrat" w:eastAsia="Times New Roman" w:hAnsi="Montserrat" w:cs="Times New Roman"/>
          <w:color w:val="1E2F56"/>
          <w:sz w:val="20"/>
          <w:szCs w:val="20"/>
          <w:lang w:eastAsia="en-GB"/>
        </w:rPr>
        <w:br/>
        <w:t>• Understand Natural England’s plans and priorities and apply this to your advice and design of projects to ensure alignment with the Science, Evidence &amp; Evaluation Strategy and Natural England’s Programmes (Expert)</w:t>
      </w:r>
    </w:p>
    <w:p w14:paraId="1DB00AF4"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Competence 3  </w:t>
      </w:r>
    </w:p>
    <w:p w14:paraId="0825AF81" w14:textId="77777777" w:rsidR="00671B2B" w:rsidRPr="00852967" w:rsidRDefault="00671B2B" w:rsidP="00671B2B">
      <w:pPr>
        <w:shd w:val="clear" w:color="auto" w:fill="FFFFFF"/>
        <w:spacing w:line="240" w:lineRule="auto"/>
        <w:rPr>
          <w:rFonts w:ascii="Helvetica" w:eastAsia="Times New Roman" w:hAnsi="Helvetica" w:cs="Helvetica"/>
          <w:b/>
          <w:bCs/>
          <w:color w:val="1E2F56"/>
          <w:sz w:val="20"/>
          <w:szCs w:val="20"/>
          <w:lang w:eastAsia="en-GB"/>
        </w:rPr>
      </w:pPr>
      <w:r w:rsidRPr="00852967">
        <w:rPr>
          <w:rFonts w:ascii="Helvetica" w:eastAsia="Times New Roman" w:hAnsi="Helvetica" w:cs="Helvetica"/>
          <w:b/>
          <w:bCs/>
          <w:color w:val="1E2F56"/>
          <w:sz w:val="20"/>
          <w:szCs w:val="20"/>
          <w:lang w:eastAsia="en-GB"/>
        </w:rPr>
        <w:t>Personal Effectiveness</w:t>
      </w:r>
    </w:p>
    <w:p w14:paraId="28CA986B"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Description  </w:t>
      </w:r>
    </w:p>
    <w:p w14:paraId="7F460F51" w14:textId="77777777" w:rsidR="00671B2B" w:rsidRPr="00671B2B" w:rsidRDefault="00671B2B" w:rsidP="00671B2B">
      <w:pPr>
        <w:shd w:val="clear" w:color="auto" w:fill="FFFFFF"/>
        <w:spacing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 Test and challenge others in a constructive and evidence-based way providing scientific scrutiny, challenge and assurance to casework and other delivery that is practical and, where appropriate, cross-disciplinary (Expert)</w:t>
      </w:r>
      <w:r w:rsidRPr="00671B2B">
        <w:rPr>
          <w:rFonts w:ascii="Montserrat" w:eastAsia="Times New Roman" w:hAnsi="Montserrat" w:cs="Times New Roman"/>
          <w:color w:val="1E2F56"/>
          <w:sz w:val="20"/>
          <w:szCs w:val="20"/>
          <w:lang w:eastAsia="en-GB"/>
        </w:rPr>
        <w:br/>
        <w:t xml:space="preserve">• Train, </w:t>
      </w:r>
      <w:proofErr w:type="gramStart"/>
      <w:r w:rsidRPr="00671B2B">
        <w:rPr>
          <w:rFonts w:ascii="Montserrat" w:eastAsia="Times New Roman" w:hAnsi="Montserrat" w:cs="Times New Roman"/>
          <w:color w:val="1E2F56"/>
          <w:sz w:val="20"/>
          <w:szCs w:val="20"/>
          <w:lang w:eastAsia="en-GB"/>
        </w:rPr>
        <w:t>coach</w:t>
      </w:r>
      <w:proofErr w:type="gramEnd"/>
      <w:r w:rsidRPr="00671B2B">
        <w:rPr>
          <w:rFonts w:ascii="Montserrat" w:eastAsia="Times New Roman" w:hAnsi="Montserrat" w:cs="Times New Roman"/>
          <w:color w:val="1E2F56"/>
          <w:sz w:val="20"/>
          <w:szCs w:val="20"/>
          <w:lang w:eastAsia="en-GB"/>
        </w:rPr>
        <w:t xml:space="preserve"> and mentor others to increase their capability to deliver the Science Evidence and Evaluation and People strategies and increase the organisation’s technical skill and capability (Practitioner)</w:t>
      </w:r>
    </w:p>
    <w:p w14:paraId="3DC69D72"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Competence 4  </w:t>
      </w:r>
    </w:p>
    <w:p w14:paraId="6C1C4AFA" w14:textId="77777777" w:rsidR="00671B2B" w:rsidRPr="00852967" w:rsidRDefault="00671B2B" w:rsidP="00671B2B">
      <w:pPr>
        <w:shd w:val="clear" w:color="auto" w:fill="FFFFFF"/>
        <w:spacing w:line="240" w:lineRule="auto"/>
        <w:rPr>
          <w:rFonts w:ascii="Helvetica" w:eastAsia="Times New Roman" w:hAnsi="Helvetica" w:cs="Helvetica"/>
          <w:b/>
          <w:bCs/>
          <w:color w:val="1E2F56"/>
          <w:sz w:val="20"/>
          <w:szCs w:val="20"/>
          <w:lang w:eastAsia="en-GB"/>
        </w:rPr>
      </w:pPr>
      <w:r w:rsidRPr="00852967">
        <w:rPr>
          <w:rFonts w:ascii="Helvetica" w:eastAsia="Times New Roman" w:hAnsi="Helvetica" w:cs="Helvetica"/>
          <w:b/>
          <w:bCs/>
          <w:color w:val="1E2F56"/>
          <w:sz w:val="20"/>
          <w:szCs w:val="20"/>
          <w:lang w:eastAsia="en-GB"/>
        </w:rPr>
        <w:t>Putting people at the heart of the environment</w:t>
      </w:r>
    </w:p>
    <w:p w14:paraId="14753E20" w14:textId="77777777" w:rsidR="00671B2B" w:rsidRPr="00671B2B" w:rsidRDefault="00671B2B" w:rsidP="00671B2B">
      <w:pPr>
        <w:shd w:val="clear" w:color="auto" w:fill="FFFFFF"/>
        <w:spacing w:after="0"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Description  </w:t>
      </w:r>
    </w:p>
    <w:p w14:paraId="32DFD561" w14:textId="15C72775" w:rsidR="00E468E0" w:rsidRPr="00671B2B" w:rsidRDefault="00671B2B" w:rsidP="00671B2B">
      <w:pPr>
        <w:shd w:val="clear" w:color="auto" w:fill="FFFFFF"/>
        <w:spacing w:line="240" w:lineRule="auto"/>
        <w:rPr>
          <w:rFonts w:ascii="Montserrat" w:eastAsia="Times New Roman" w:hAnsi="Montserrat" w:cs="Times New Roman"/>
          <w:color w:val="1E2F56"/>
          <w:sz w:val="20"/>
          <w:szCs w:val="20"/>
          <w:lang w:eastAsia="en-GB"/>
        </w:rPr>
      </w:pPr>
      <w:r w:rsidRPr="00671B2B">
        <w:rPr>
          <w:rFonts w:ascii="Montserrat" w:eastAsia="Times New Roman" w:hAnsi="Montserrat" w:cs="Times New Roman"/>
          <w:color w:val="1E2F56"/>
          <w:sz w:val="20"/>
          <w:szCs w:val="20"/>
          <w:lang w:eastAsia="en-GB"/>
        </w:rPr>
        <w:t xml:space="preserve">• Build relationships and effective networks both externally and internally to bring in fresh perspectives, </w:t>
      </w:r>
      <w:proofErr w:type="gramStart"/>
      <w:r w:rsidRPr="00671B2B">
        <w:rPr>
          <w:rFonts w:ascii="Montserrat" w:eastAsia="Times New Roman" w:hAnsi="Montserrat" w:cs="Times New Roman"/>
          <w:color w:val="1E2F56"/>
          <w:sz w:val="20"/>
          <w:szCs w:val="20"/>
          <w:lang w:eastAsia="en-GB"/>
        </w:rPr>
        <w:t>approaches</w:t>
      </w:r>
      <w:proofErr w:type="gramEnd"/>
      <w:r w:rsidRPr="00671B2B">
        <w:rPr>
          <w:rFonts w:ascii="Montserrat" w:eastAsia="Times New Roman" w:hAnsi="Montserrat" w:cs="Times New Roman"/>
          <w:color w:val="1E2F56"/>
          <w:sz w:val="20"/>
          <w:szCs w:val="20"/>
          <w:lang w:eastAsia="en-GB"/>
        </w:rPr>
        <w:t xml:space="preserve"> and evidence to raise the profile of both your individual specialist work and that of Natural England (Expert)</w:t>
      </w:r>
      <w:r w:rsidRPr="00671B2B">
        <w:rPr>
          <w:rFonts w:ascii="Montserrat" w:eastAsia="Times New Roman" w:hAnsi="Montserrat" w:cs="Times New Roman"/>
          <w:color w:val="1E2F56"/>
          <w:sz w:val="20"/>
          <w:szCs w:val="20"/>
          <w:lang w:eastAsia="en-GB"/>
        </w:rPr>
        <w:br/>
        <w:t>• Listen to and understand our diverse partners and customers so that you achieve the best outcomes for them and Natural England (Practitioner)</w:t>
      </w:r>
    </w:p>
    <w:sectPr w:rsidR="00E468E0" w:rsidRPr="00671B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2B"/>
    <w:rsid w:val="00671B2B"/>
    <w:rsid w:val="00852967"/>
    <w:rsid w:val="00E468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35D0D"/>
  <w15:chartTrackingRefBased/>
  <w15:docId w15:val="{04A69D48-0476-4D7C-80C0-595A0493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302417">
      <w:bodyDiv w:val="1"/>
      <w:marLeft w:val="0"/>
      <w:marRight w:val="0"/>
      <w:marTop w:val="0"/>
      <w:marBottom w:val="0"/>
      <w:divBdr>
        <w:top w:val="none" w:sz="0" w:space="0" w:color="auto"/>
        <w:left w:val="none" w:sz="0" w:space="0" w:color="auto"/>
        <w:bottom w:val="none" w:sz="0" w:space="0" w:color="auto"/>
        <w:right w:val="none" w:sz="0" w:space="0" w:color="auto"/>
      </w:divBdr>
      <w:divsChild>
        <w:div w:id="1723140747">
          <w:marLeft w:val="-225"/>
          <w:marRight w:val="-225"/>
          <w:marTop w:val="0"/>
          <w:marBottom w:val="225"/>
          <w:divBdr>
            <w:top w:val="none" w:sz="0" w:space="0" w:color="auto"/>
            <w:left w:val="none" w:sz="0" w:space="0" w:color="auto"/>
            <w:bottom w:val="none" w:sz="0" w:space="0" w:color="auto"/>
            <w:right w:val="none" w:sz="0" w:space="0" w:color="auto"/>
          </w:divBdr>
          <w:divsChild>
            <w:div w:id="242028284">
              <w:marLeft w:val="0"/>
              <w:marRight w:val="0"/>
              <w:marTop w:val="0"/>
              <w:marBottom w:val="0"/>
              <w:divBdr>
                <w:top w:val="none" w:sz="0" w:space="0" w:color="auto"/>
                <w:left w:val="none" w:sz="0" w:space="0" w:color="auto"/>
                <w:bottom w:val="none" w:sz="0" w:space="0" w:color="auto"/>
                <w:right w:val="none" w:sz="0" w:space="0" w:color="auto"/>
              </w:divBdr>
              <w:divsChild>
                <w:div w:id="172826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145016">
          <w:marLeft w:val="-225"/>
          <w:marRight w:val="-225"/>
          <w:marTop w:val="0"/>
          <w:marBottom w:val="225"/>
          <w:divBdr>
            <w:top w:val="none" w:sz="0" w:space="0" w:color="auto"/>
            <w:left w:val="none" w:sz="0" w:space="0" w:color="auto"/>
            <w:bottom w:val="none" w:sz="0" w:space="0" w:color="auto"/>
            <w:right w:val="none" w:sz="0" w:space="0" w:color="auto"/>
          </w:divBdr>
          <w:divsChild>
            <w:div w:id="1927037881">
              <w:marLeft w:val="0"/>
              <w:marRight w:val="0"/>
              <w:marTop w:val="0"/>
              <w:marBottom w:val="0"/>
              <w:divBdr>
                <w:top w:val="none" w:sz="0" w:space="0" w:color="auto"/>
                <w:left w:val="none" w:sz="0" w:space="0" w:color="auto"/>
                <w:bottom w:val="none" w:sz="0" w:space="0" w:color="auto"/>
                <w:right w:val="none" w:sz="0" w:space="0" w:color="auto"/>
              </w:divBdr>
              <w:divsChild>
                <w:div w:id="8173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03254">
          <w:marLeft w:val="-225"/>
          <w:marRight w:val="-225"/>
          <w:marTop w:val="0"/>
          <w:marBottom w:val="225"/>
          <w:divBdr>
            <w:top w:val="none" w:sz="0" w:space="0" w:color="auto"/>
            <w:left w:val="none" w:sz="0" w:space="0" w:color="auto"/>
            <w:bottom w:val="none" w:sz="0" w:space="0" w:color="auto"/>
            <w:right w:val="none" w:sz="0" w:space="0" w:color="auto"/>
          </w:divBdr>
          <w:divsChild>
            <w:div w:id="1441950294">
              <w:marLeft w:val="0"/>
              <w:marRight w:val="0"/>
              <w:marTop w:val="0"/>
              <w:marBottom w:val="0"/>
              <w:divBdr>
                <w:top w:val="none" w:sz="0" w:space="0" w:color="auto"/>
                <w:left w:val="none" w:sz="0" w:space="0" w:color="auto"/>
                <w:bottom w:val="none" w:sz="0" w:space="0" w:color="auto"/>
                <w:right w:val="none" w:sz="0" w:space="0" w:color="auto"/>
              </w:divBdr>
              <w:divsChild>
                <w:div w:id="1240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1583">
          <w:marLeft w:val="-225"/>
          <w:marRight w:val="-225"/>
          <w:marTop w:val="0"/>
          <w:marBottom w:val="225"/>
          <w:divBdr>
            <w:top w:val="none" w:sz="0" w:space="0" w:color="auto"/>
            <w:left w:val="none" w:sz="0" w:space="0" w:color="auto"/>
            <w:bottom w:val="none" w:sz="0" w:space="0" w:color="auto"/>
            <w:right w:val="none" w:sz="0" w:space="0" w:color="auto"/>
          </w:divBdr>
          <w:divsChild>
            <w:div w:id="2057853860">
              <w:marLeft w:val="0"/>
              <w:marRight w:val="0"/>
              <w:marTop w:val="0"/>
              <w:marBottom w:val="0"/>
              <w:divBdr>
                <w:top w:val="none" w:sz="0" w:space="0" w:color="auto"/>
                <w:left w:val="none" w:sz="0" w:space="0" w:color="auto"/>
                <w:bottom w:val="none" w:sz="0" w:space="0" w:color="auto"/>
                <w:right w:val="none" w:sz="0" w:space="0" w:color="auto"/>
              </w:divBdr>
              <w:divsChild>
                <w:div w:id="13202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090216">
          <w:marLeft w:val="0"/>
          <w:marRight w:val="0"/>
          <w:marTop w:val="0"/>
          <w:marBottom w:val="0"/>
          <w:divBdr>
            <w:top w:val="none" w:sz="0" w:space="0" w:color="auto"/>
            <w:left w:val="none" w:sz="0" w:space="0" w:color="auto"/>
            <w:bottom w:val="none" w:sz="0" w:space="0" w:color="auto"/>
            <w:right w:val="none" w:sz="0" w:space="0" w:color="auto"/>
          </w:divBdr>
        </w:div>
        <w:div w:id="2076319994">
          <w:marLeft w:val="-225"/>
          <w:marRight w:val="-225"/>
          <w:marTop w:val="0"/>
          <w:marBottom w:val="225"/>
          <w:divBdr>
            <w:top w:val="none" w:sz="0" w:space="0" w:color="auto"/>
            <w:left w:val="none" w:sz="0" w:space="0" w:color="auto"/>
            <w:bottom w:val="none" w:sz="0" w:space="0" w:color="auto"/>
            <w:right w:val="none" w:sz="0" w:space="0" w:color="auto"/>
          </w:divBdr>
          <w:divsChild>
            <w:div w:id="72776155">
              <w:marLeft w:val="0"/>
              <w:marRight w:val="0"/>
              <w:marTop w:val="0"/>
              <w:marBottom w:val="0"/>
              <w:divBdr>
                <w:top w:val="none" w:sz="0" w:space="0" w:color="auto"/>
                <w:left w:val="none" w:sz="0" w:space="0" w:color="auto"/>
                <w:bottom w:val="none" w:sz="0" w:space="0" w:color="auto"/>
                <w:right w:val="none" w:sz="0" w:space="0" w:color="auto"/>
              </w:divBdr>
              <w:divsChild>
                <w:div w:id="165171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849515">
          <w:marLeft w:val="-225"/>
          <w:marRight w:val="-225"/>
          <w:marTop w:val="0"/>
          <w:marBottom w:val="225"/>
          <w:divBdr>
            <w:top w:val="none" w:sz="0" w:space="0" w:color="auto"/>
            <w:left w:val="none" w:sz="0" w:space="0" w:color="auto"/>
            <w:bottom w:val="none" w:sz="0" w:space="0" w:color="auto"/>
            <w:right w:val="none" w:sz="0" w:space="0" w:color="auto"/>
          </w:divBdr>
          <w:divsChild>
            <w:div w:id="742214854">
              <w:marLeft w:val="0"/>
              <w:marRight w:val="0"/>
              <w:marTop w:val="0"/>
              <w:marBottom w:val="0"/>
              <w:divBdr>
                <w:top w:val="none" w:sz="0" w:space="0" w:color="auto"/>
                <w:left w:val="none" w:sz="0" w:space="0" w:color="auto"/>
                <w:bottom w:val="none" w:sz="0" w:space="0" w:color="auto"/>
                <w:right w:val="none" w:sz="0" w:space="0" w:color="auto"/>
              </w:divBdr>
              <w:divsChild>
                <w:div w:id="65707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96761">
          <w:marLeft w:val="-225"/>
          <w:marRight w:val="-225"/>
          <w:marTop w:val="0"/>
          <w:marBottom w:val="225"/>
          <w:divBdr>
            <w:top w:val="none" w:sz="0" w:space="0" w:color="auto"/>
            <w:left w:val="none" w:sz="0" w:space="0" w:color="auto"/>
            <w:bottom w:val="none" w:sz="0" w:space="0" w:color="auto"/>
            <w:right w:val="none" w:sz="0" w:space="0" w:color="auto"/>
          </w:divBdr>
          <w:divsChild>
            <w:div w:id="1572735339">
              <w:marLeft w:val="0"/>
              <w:marRight w:val="0"/>
              <w:marTop w:val="0"/>
              <w:marBottom w:val="0"/>
              <w:divBdr>
                <w:top w:val="none" w:sz="0" w:space="0" w:color="auto"/>
                <w:left w:val="none" w:sz="0" w:space="0" w:color="auto"/>
                <w:bottom w:val="none" w:sz="0" w:space="0" w:color="auto"/>
                <w:right w:val="none" w:sz="0" w:space="0" w:color="auto"/>
              </w:divBdr>
              <w:divsChild>
                <w:div w:id="42608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862621">
          <w:marLeft w:val="-225"/>
          <w:marRight w:val="-225"/>
          <w:marTop w:val="0"/>
          <w:marBottom w:val="225"/>
          <w:divBdr>
            <w:top w:val="none" w:sz="0" w:space="0" w:color="auto"/>
            <w:left w:val="none" w:sz="0" w:space="0" w:color="auto"/>
            <w:bottom w:val="none" w:sz="0" w:space="0" w:color="auto"/>
            <w:right w:val="none" w:sz="0" w:space="0" w:color="auto"/>
          </w:divBdr>
          <w:divsChild>
            <w:div w:id="576130740">
              <w:marLeft w:val="0"/>
              <w:marRight w:val="0"/>
              <w:marTop w:val="0"/>
              <w:marBottom w:val="0"/>
              <w:divBdr>
                <w:top w:val="none" w:sz="0" w:space="0" w:color="auto"/>
                <w:left w:val="none" w:sz="0" w:space="0" w:color="auto"/>
                <w:bottom w:val="none" w:sz="0" w:space="0" w:color="auto"/>
                <w:right w:val="none" w:sz="0" w:space="0" w:color="auto"/>
              </w:divBdr>
              <w:divsChild>
                <w:div w:id="2147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9136">
          <w:marLeft w:val="-225"/>
          <w:marRight w:val="-225"/>
          <w:marTop w:val="0"/>
          <w:marBottom w:val="225"/>
          <w:divBdr>
            <w:top w:val="none" w:sz="0" w:space="0" w:color="auto"/>
            <w:left w:val="none" w:sz="0" w:space="0" w:color="auto"/>
            <w:bottom w:val="none" w:sz="0" w:space="0" w:color="auto"/>
            <w:right w:val="none" w:sz="0" w:space="0" w:color="auto"/>
          </w:divBdr>
          <w:divsChild>
            <w:div w:id="444538448">
              <w:marLeft w:val="0"/>
              <w:marRight w:val="0"/>
              <w:marTop w:val="0"/>
              <w:marBottom w:val="0"/>
              <w:divBdr>
                <w:top w:val="none" w:sz="0" w:space="0" w:color="auto"/>
                <w:left w:val="none" w:sz="0" w:space="0" w:color="auto"/>
                <w:bottom w:val="none" w:sz="0" w:space="0" w:color="auto"/>
                <w:right w:val="none" w:sz="0" w:space="0" w:color="auto"/>
              </w:divBdr>
              <w:divsChild>
                <w:div w:id="101122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4788">
          <w:marLeft w:val="-225"/>
          <w:marRight w:val="-225"/>
          <w:marTop w:val="0"/>
          <w:marBottom w:val="225"/>
          <w:divBdr>
            <w:top w:val="none" w:sz="0" w:space="0" w:color="auto"/>
            <w:left w:val="none" w:sz="0" w:space="0" w:color="auto"/>
            <w:bottom w:val="none" w:sz="0" w:space="0" w:color="auto"/>
            <w:right w:val="none" w:sz="0" w:space="0" w:color="auto"/>
          </w:divBdr>
          <w:divsChild>
            <w:div w:id="1151286120">
              <w:marLeft w:val="0"/>
              <w:marRight w:val="0"/>
              <w:marTop w:val="0"/>
              <w:marBottom w:val="0"/>
              <w:divBdr>
                <w:top w:val="none" w:sz="0" w:space="0" w:color="auto"/>
                <w:left w:val="none" w:sz="0" w:space="0" w:color="auto"/>
                <w:bottom w:val="none" w:sz="0" w:space="0" w:color="auto"/>
                <w:right w:val="none" w:sz="0" w:space="0" w:color="auto"/>
              </w:divBdr>
              <w:divsChild>
                <w:div w:id="18413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8222">
          <w:marLeft w:val="0"/>
          <w:marRight w:val="0"/>
          <w:marTop w:val="0"/>
          <w:marBottom w:val="0"/>
          <w:divBdr>
            <w:top w:val="none" w:sz="0" w:space="0" w:color="auto"/>
            <w:left w:val="none" w:sz="0" w:space="0" w:color="auto"/>
            <w:bottom w:val="none" w:sz="0" w:space="0" w:color="auto"/>
            <w:right w:val="none" w:sz="0" w:space="0" w:color="auto"/>
          </w:divBdr>
        </w:div>
        <w:div w:id="900334198">
          <w:marLeft w:val="-225"/>
          <w:marRight w:val="-225"/>
          <w:marTop w:val="0"/>
          <w:marBottom w:val="225"/>
          <w:divBdr>
            <w:top w:val="none" w:sz="0" w:space="0" w:color="auto"/>
            <w:left w:val="none" w:sz="0" w:space="0" w:color="auto"/>
            <w:bottom w:val="none" w:sz="0" w:space="0" w:color="auto"/>
            <w:right w:val="none" w:sz="0" w:space="0" w:color="auto"/>
          </w:divBdr>
          <w:divsChild>
            <w:div w:id="635911334">
              <w:marLeft w:val="0"/>
              <w:marRight w:val="0"/>
              <w:marTop w:val="0"/>
              <w:marBottom w:val="0"/>
              <w:divBdr>
                <w:top w:val="none" w:sz="0" w:space="0" w:color="auto"/>
                <w:left w:val="none" w:sz="0" w:space="0" w:color="auto"/>
                <w:bottom w:val="none" w:sz="0" w:space="0" w:color="auto"/>
                <w:right w:val="none" w:sz="0" w:space="0" w:color="auto"/>
              </w:divBdr>
              <w:divsChild>
                <w:div w:id="144461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49668">
          <w:marLeft w:val="-225"/>
          <w:marRight w:val="-225"/>
          <w:marTop w:val="0"/>
          <w:marBottom w:val="225"/>
          <w:divBdr>
            <w:top w:val="none" w:sz="0" w:space="0" w:color="auto"/>
            <w:left w:val="none" w:sz="0" w:space="0" w:color="auto"/>
            <w:bottom w:val="none" w:sz="0" w:space="0" w:color="auto"/>
            <w:right w:val="none" w:sz="0" w:space="0" w:color="auto"/>
          </w:divBdr>
          <w:divsChild>
            <w:div w:id="748386872">
              <w:marLeft w:val="0"/>
              <w:marRight w:val="0"/>
              <w:marTop w:val="0"/>
              <w:marBottom w:val="0"/>
              <w:divBdr>
                <w:top w:val="none" w:sz="0" w:space="0" w:color="auto"/>
                <w:left w:val="none" w:sz="0" w:space="0" w:color="auto"/>
                <w:bottom w:val="none" w:sz="0" w:space="0" w:color="auto"/>
                <w:right w:val="none" w:sz="0" w:space="0" w:color="auto"/>
              </w:divBdr>
              <w:divsChild>
                <w:div w:id="20598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39348">
          <w:marLeft w:val="-225"/>
          <w:marRight w:val="-225"/>
          <w:marTop w:val="0"/>
          <w:marBottom w:val="225"/>
          <w:divBdr>
            <w:top w:val="none" w:sz="0" w:space="0" w:color="auto"/>
            <w:left w:val="none" w:sz="0" w:space="0" w:color="auto"/>
            <w:bottom w:val="none" w:sz="0" w:space="0" w:color="auto"/>
            <w:right w:val="none" w:sz="0" w:space="0" w:color="auto"/>
          </w:divBdr>
          <w:divsChild>
            <w:div w:id="222298354">
              <w:marLeft w:val="0"/>
              <w:marRight w:val="0"/>
              <w:marTop w:val="0"/>
              <w:marBottom w:val="0"/>
              <w:divBdr>
                <w:top w:val="none" w:sz="0" w:space="0" w:color="auto"/>
                <w:left w:val="none" w:sz="0" w:space="0" w:color="auto"/>
                <w:bottom w:val="none" w:sz="0" w:space="0" w:color="auto"/>
                <w:right w:val="none" w:sz="0" w:space="0" w:color="auto"/>
              </w:divBdr>
              <w:divsChild>
                <w:div w:id="115595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01712">
          <w:marLeft w:val="-225"/>
          <w:marRight w:val="-225"/>
          <w:marTop w:val="0"/>
          <w:marBottom w:val="225"/>
          <w:divBdr>
            <w:top w:val="none" w:sz="0" w:space="0" w:color="auto"/>
            <w:left w:val="none" w:sz="0" w:space="0" w:color="auto"/>
            <w:bottom w:val="none" w:sz="0" w:space="0" w:color="auto"/>
            <w:right w:val="none" w:sz="0" w:space="0" w:color="auto"/>
          </w:divBdr>
          <w:divsChild>
            <w:div w:id="1648166209">
              <w:marLeft w:val="0"/>
              <w:marRight w:val="0"/>
              <w:marTop w:val="0"/>
              <w:marBottom w:val="0"/>
              <w:divBdr>
                <w:top w:val="none" w:sz="0" w:space="0" w:color="auto"/>
                <w:left w:val="none" w:sz="0" w:space="0" w:color="auto"/>
                <w:bottom w:val="none" w:sz="0" w:space="0" w:color="auto"/>
                <w:right w:val="none" w:sz="0" w:space="0" w:color="auto"/>
              </w:divBdr>
              <w:divsChild>
                <w:div w:id="6277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8525">
          <w:marLeft w:val="-225"/>
          <w:marRight w:val="-225"/>
          <w:marTop w:val="0"/>
          <w:marBottom w:val="225"/>
          <w:divBdr>
            <w:top w:val="none" w:sz="0" w:space="0" w:color="auto"/>
            <w:left w:val="none" w:sz="0" w:space="0" w:color="auto"/>
            <w:bottom w:val="none" w:sz="0" w:space="0" w:color="auto"/>
            <w:right w:val="none" w:sz="0" w:space="0" w:color="auto"/>
          </w:divBdr>
          <w:divsChild>
            <w:div w:id="1184435559">
              <w:marLeft w:val="0"/>
              <w:marRight w:val="0"/>
              <w:marTop w:val="0"/>
              <w:marBottom w:val="0"/>
              <w:divBdr>
                <w:top w:val="none" w:sz="0" w:space="0" w:color="auto"/>
                <w:left w:val="none" w:sz="0" w:space="0" w:color="auto"/>
                <w:bottom w:val="none" w:sz="0" w:space="0" w:color="auto"/>
                <w:right w:val="none" w:sz="0" w:space="0" w:color="auto"/>
              </w:divBdr>
              <w:divsChild>
                <w:div w:id="139481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56229">
          <w:marLeft w:val="-225"/>
          <w:marRight w:val="-225"/>
          <w:marTop w:val="0"/>
          <w:marBottom w:val="225"/>
          <w:divBdr>
            <w:top w:val="none" w:sz="0" w:space="0" w:color="auto"/>
            <w:left w:val="none" w:sz="0" w:space="0" w:color="auto"/>
            <w:bottom w:val="none" w:sz="0" w:space="0" w:color="auto"/>
            <w:right w:val="none" w:sz="0" w:space="0" w:color="auto"/>
          </w:divBdr>
          <w:divsChild>
            <w:div w:id="985667757">
              <w:marLeft w:val="0"/>
              <w:marRight w:val="0"/>
              <w:marTop w:val="0"/>
              <w:marBottom w:val="0"/>
              <w:divBdr>
                <w:top w:val="none" w:sz="0" w:space="0" w:color="auto"/>
                <w:left w:val="none" w:sz="0" w:space="0" w:color="auto"/>
                <w:bottom w:val="none" w:sz="0" w:space="0" w:color="auto"/>
                <w:right w:val="none" w:sz="0" w:space="0" w:color="auto"/>
              </w:divBdr>
              <w:divsChild>
                <w:div w:id="63984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8370">
          <w:marLeft w:val="-225"/>
          <w:marRight w:val="-225"/>
          <w:marTop w:val="0"/>
          <w:marBottom w:val="225"/>
          <w:divBdr>
            <w:top w:val="none" w:sz="0" w:space="0" w:color="auto"/>
            <w:left w:val="none" w:sz="0" w:space="0" w:color="auto"/>
            <w:bottom w:val="none" w:sz="0" w:space="0" w:color="auto"/>
            <w:right w:val="none" w:sz="0" w:space="0" w:color="auto"/>
          </w:divBdr>
          <w:divsChild>
            <w:div w:id="266886584">
              <w:marLeft w:val="0"/>
              <w:marRight w:val="0"/>
              <w:marTop w:val="0"/>
              <w:marBottom w:val="0"/>
              <w:divBdr>
                <w:top w:val="none" w:sz="0" w:space="0" w:color="auto"/>
                <w:left w:val="none" w:sz="0" w:space="0" w:color="auto"/>
                <w:bottom w:val="none" w:sz="0" w:space="0" w:color="auto"/>
                <w:right w:val="none" w:sz="0" w:space="0" w:color="auto"/>
              </w:divBdr>
              <w:divsChild>
                <w:div w:id="7804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00601">
          <w:marLeft w:val="-225"/>
          <w:marRight w:val="-225"/>
          <w:marTop w:val="0"/>
          <w:marBottom w:val="225"/>
          <w:divBdr>
            <w:top w:val="none" w:sz="0" w:space="0" w:color="auto"/>
            <w:left w:val="none" w:sz="0" w:space="0" w:color="auto"/>
            <w:bottom w:val="none" w:sz="0" w:space="0" w:color="auto"/>
            <w:right w:val="none" w:sz="0" w:space="0" w:color="auto"/>
          </w:divBdr>
          <w:divsChild>
            <w:div w:id="1180310345">
              <w:marLeft w:val="0"/>
              <w:marRight w:val="0"/>
              <w:marTop w:val="0"/>
              <w:marBottom w:val="0"/>
              <w:divBdr>
                <w:top w:val="none" w:sz="0" w:space="0" w:color="auto"/>
                <w:left w:val="none" w:sz="0" w:space="0" w:color="auto"/>
                <w:bottom w:val="none" w:sz="0" w:space="0" w:color="auto"/>
                <w:right w:val="none" w:sz="0" w:space="0" w:color="auto"/>
              </w:divBdr>
              <w:divsChild>
                <w:div w:id="3276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2803">
          <w:marLeft w:val="-225"/>
          <w:marRight w:val="-225"/>
          <w:marTop w:val="0"/>
          <w:marBottom w:val="225"/>
          <w:divBdr>
            <w:top w:val="none" w:sz="0" w:space="0" w:color="auto"/>
            <w:left w:val="none" w:sz="0" w:space="0" w:color="auto"/>
            <w:bottom w:val="none" w:sz="0" w:space="0" w:color="auto"/>
            <w:right w:val="none" w:sz="0" w:space="0" w:color="auto"/>
          </w:divBdr>
          <w:divsChild>
            <w:div w:id="1271661660">
              <w:marLeft w:val="0"/>
              <w:marRight w:val="0"/>
              <w:marTop w:val="0"/>
              <w:marBottom w:val="0"/>
              <w:divBdr>
                <w:top w:val="none" w:sz="0" w:space="0" w:color="auto"/>
                <w:left w:val="none" w:sz="0" w:space="0" w:color="auto"/>
                <w:bottom w:val="none" w:sz="0" w:space="0" w:color="auto"/>
                <w:right w:val="none" w:sz="0" w:space="0" w:color="auto"/>
              </w:divBdr>
              <w:divsChild>
                <w:div w:id="81287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03443">
          <w:marLeft w:val="-225"/>
          <w:marRight w:val="-225"/>
          <w:marTop w:val="0"/>
          <w:marBottom w:val="225"/>
          <w:divBdr>
            <w:top w:val="none" w:sz="0" w:space="0" w:color="auto"/>
            <w:left w:val="none" w:sz="0" w:space="0" w:color="auto"/>
            <w:bottom w:val="none" w:sz="0" w:space="0" w:color="auto"/>
            <w:right w:val="none" w:sz="0" w:space="0" w:color="auto"/>
          </w:divBdr>
          <w:divsChild>
            <w:div w:id="1570963468">
              <w:marLeft w:val="0"/>
              <w:marRight w:val="0"/>
              <w:marTop w:val="0"/>
              <w:marBottom w:val="0"/>
              <w:divBdr>
                <w:top w:val="none" w:sz="0" w:space="0" w:color="auto"/>
                <w:left w:val="none" w:sz="0" w:space="0" w:color="auto"/>
                <w:bottom w:val="none" w:sz="0" w:space="0" w:color="auto"/>
                <w:right w:val="none" w:sz="0" w:space="0" w:color="auto"/>
              </w:divBdr>
              <w:divsChild>
                <w:div w:id="201814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62881">
          <w:marLeft w:val="-225"/>
          <w:marRight w:val="-225"/>
          <w:marTop w:val="0"/>
          <w:marBottom w:val="225"/>
          <w:divBdr>
            <w:top w:val="none" w:sz="0" w:space="0" w:color="auto"/>
            <w:left w:val="none" w:sz="0" w:space="0" w:color="auto"/>
            <w:bottom w:val="none" w:sz="0" w:space="0" w:color="auto"/>
            <w:right w:val="none" w:sz="0" w:space="0" w:color="auto"/>
          </w:divBdr>
          <w:divsChild>
            <w:div w:id="643123131">
              <w:marLeft w:val="0"/>
              <w:marRight w:val="0"/>
              <w:marTop w:val="0"/>
              <w:marBottom w:val="0"/>
              <w:divBdr>
                <w:top w:val="none" w:sz="0" w:space="0" w:color="auto"/>
                <w:left w:val="none" w:sz="0" w:space="0" w:color="auto"/>
                <w:bottom w:val="none" w:sz="0" w:space="0" w:color="auto"/>
                <w:right w:val="none" w:sz="0" w:space="0" w:color="auto"/>
              </w:divBdr>
              <w:divsChild>
                <w:div w:id="58723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76150">
          <w:marLeft w:val="-225"/>
          <w:marRight w:val="-225"/>
          <w:marTop w:val="0"/>
          <w:marBottom w:val="225"/>
          <w:divBdr>
            <w:top w:val="none" w:sz="0" w:space="0" w:color="auto"/>
            <w:left w:val="none" w:sz="0" w:space="0" w:color="auto"/>
            <w:bottom w:val="none" w:sz="0" w:space="0" w:color="auto"/>
            <w:right w:val="none" w:sz="0" w:space="0" w:color="auto"/>
          </w:divBdr>
          <w:divsChild>
            <w:div w:id="229585863">
              <w:marLeft w:val="0"/>
              <w:marRight w:val="0"/>
              <w:marTop w:val="0"/>
              <w:marBottom w:val="0"/>
              <w:divBdr>
                <w:top w:val="none" w:sz="0" w:space="0" w:color="auto"/>
                <w:left w:val="none" w:sz="0" w:space="0" w:color="auto"/>
                <w:bottom w:val="none" w:sz="0" w:space="0" w:color="auto"/>
                <w:right w:val="none" w:sz="0" w:space="0" w:color="auto"/>
              </w:divBdr>
              <w:divsChild>
                <w:div w:id="63591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19332">
          <w:marLeft w:val="-225"/>
          <w:marRight w:val="-225"/>
          <w:marTop w:val="0"/>
          <w:marBottom w:val="225"/>
          <w:divBdr>
            <w:top w:val="none" w:sz="0" w:space="0" w:color="auto"/>
            <w:left w:val="none" w:sz="0" w:space="0" w:color="auto"/>
            <w:bottom w:val="none" w:sz="0" w:space="0" w:color="auto"/>
            <w:right w:val="none" w:sz="0" w:space="0" w:color="auto"/>
          </w:divBdr>
          <w:divsChild>
            <w:div w:id="605774866">
              <w:marLeft w:val="0"/>
              <w:marRight w:val="0"/>
              <w:marTop w:val="0"/>
              <w:marBottom w:val="0"/>
              <w:divBdr>
                <w:top w:val="none" w:sz="0" w:space="0" w:color="auto"/>
                <w:left w:val="none" w:sz="0" w:space="0" w:color="auto"/>
                <w:bottom w:val="none" w:sz="0" w:space="0" w:color="auto"/>
                <w:right w:val="none" w:sz="0" w:space="0" w:color="auto"/>
              </w:divBdr>
              <w:divsChild>
                <w:div w:id="9725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036414">
          <w:marLeft w:val="-225"/>
          <w:marRight w:val="-225"/>
          <w:marTop w:val="0"/>
          <w:marBottom w:val="225"/>
          <w:divBdr>
            <w:top w:val="none" w:sz="0" w:space="0" w:color="auto"/>
            <w:left w:val="none" w:sz="0" w:space="0" w:color="auto"/>
            <w:bottom w:val="none" w:sz="0" w:space="0" w:color="auto"/>
            <w:right w:val="none" w:sz="0" w:space="0" w:color="auto"/>
          </w:divBdr>
          <w:divsChild>
            <w:div w:id="71855081">
              <w:marLeft w:val="0"/>
              <w:marRight w:val="0"/>
              <w:marTop w:val="0"/>
              <w:marBottom w:val="0"/>
              <w:divBdr>
                <w:top w:val="none" w:sz="0" w:space="0" w:color="auto"/>
                <w:left w:val="none" w:sz="0" w:space="0" w:color="auto"/>
                <w:bottom w:val="none" w:sz="0" w:space="0" w:color="auto"/>
                <w:right w:val="none" w:sz="0" w:space="0" w:color="auto"/>
              </w:divBdr>
              <w:divsChild>
                <w:div w:id="176765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5131">
          <w:marLeft w:val="-225"/>
          <w:marRight w:val="-225"/>
          <w:marTop w:val="0"/>
          <w:marBottom w:val="225"/>
          <w:divBdr>
            <w:top w:val="none" w:sz="0" w:space="0" w:color="auto"/>
            <w:left w:val="none" w:sz="0" w:space="0" w:color="auto"/>
            <w:bottom w:val="none" w:sz="0" w:space="0" w:color="auto"/>
            <w:right w:val="none" w:sz="0" w:space="0" w:color="auto"/>
          </w:divBdr>
          <w:divsChild>
            <w:div w:id="1524443566">
              <w:marLeft w:val="0"/>
              <w:marRight w:val="0"/>
              <w:marTop w:val="0"/>
              <w:marBottom w:val="0"/>
              <w:divBdr>
                <w:top w:val="none" w:sz="0" w:space="0" w:color="auto"/>
                <w:left w:val="none" w:sz="0" w:space="0" w:color="auto"/>
                <w:bottom w:val="none" w:sz="0" w:space="0" w:color="auto"/>
                <w:right w:val="none" w:sz="0" w:space="0" w:color="auto"/>
              </w:divBdr>
              <w:divsChild>
                <w:div w:id="171326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34258">
          <w:marLeft w:val="-225"/>
          <w:marRight w:val="-225"/>
          <w:marTop w:val="0"/>
          <w:marBottom w:val="225"/>
          <w:divBdr>
            <w:top w:val="none" w:sz="0" w:space="0" w:color="auto"/>
            <w:left w:val="none" w:sz="0" w:space="0" w:color="auto"/>
            <w:bottom w:val="none" w:sz="0" w:space="0" w:color="auto"/>
            <w:right w:val="none" w:sz="0" w:space="0" w:color="auto"/>
          </w:divBdr>
          <w:divsChild>
            <w:div w:id="1706251740">
              <w:marLeft w:val="0"/>
              <w:marRight w:val="0"/>
              <w:marTop w:val="0"/>
              <w:marBottom w:val="0"/>
              <w:divBdr>
                <w:top w:val="none" w:sz="0" w:space="0" w:color="auto"/>
                <w:left w:val="none" w:sz="0" w:space="0" w:color="auto"/>
                <w:bottom w:val="none" w:sz="0" w:space="0" w:color="auto"/>
                <w:right w:val="none" w:sz="0" w:space="0" w:color="auto"/>
              </w:divBdr>
              <w:divsChild>
                <w:div w:id="5749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58722">
          <w:marLeft w:val="-225"/>
          <w:marRight w:val="-225"/>
          <w:marTop w:val="0"/>
          <w:marBottom w:val="225"/>
          <w:divBdr>
            <w:top w:val="none" w:sz="0" w:space="0" w:color="auto"/>
            <w:left w:val="none" w:sz="0" w:space="0" w:color="auto"/>
            <w:bottom w:val="none" w:sz="0" w:space="0" w:color="auto"/>
            <w:right w:val="none" w:sz="0" w:space="0" w:color="auto"/>
          </w:divBdr>
          <w:divsChild>
            <w:div w:id="760218483">
              <w:marLeft w:val="0"/>
              <w:marRight w:val="0"/>
              <w:marTop w:val="0"/>
              <w:marBottom w:val="0"/>
              <w:divBdr>
                <w:top w:val="none" w:sz="0" w:space="0" w:color="auto"/>
                <w:left w:val="none" w:sz="0" w:space="0" w:color="auto"/>
                <w:bottom w:val="none" w:sz="0" w:space="0" w:color="auto"/>
                <w:right w:val="none" w:sz="0" w:space="0" w:color="auto"/>
              </w:divBdr>
              <w:divsChild>
                <w:div w:id="150963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42539">
          <w:marLeft w:val="-225"/>
          <w:marRight w:val="-225"/>
          <w:marTop w:val="0"/>
          <w:marBottom w:val="225"/>
          <w:divBdr>
            <w:top w:val="none" w:sz="0" w:space="0" w:color="auto"/>
            <w:left w:val="none" w:sz="0" w:space="0" w:color="auto"/>
            <w:bottom w:val="none" w:sz="0" w:space="0" w:color="auto"/>
            <w:right w:val="none" w:sz="0" w:space="0" w:color="auto"/>
          </w:divBdr>
          <w:divsChild>
            <w:div w:id="965282290">
              <w:marLeft w:val="0"/>
              <w:marRight w:val="0"/>
              <w:marTop w:val="0"/>
              <w:marBottom w:val="0"/>
              <w:divBdr>
                <w:top w:val="none" w:sz="0" w:space="0" w:color="auto"/>
                <w:left w:val="none" w:sz="0" w:space="0" w:color="auto"/>
                <w:bottom w:val="none" w:sz="0" w:space="0" w:color="auto"/>
                <w:right w:val="none" w:sz="0" w:space="0" w:color="auto"/>
              </w:divBdr>
              <w:divsChild>
                <w:div w:id="65064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49035">
          <w:marLeft w:val="-225"/>
          <w:marRight w:val="-225"/>
          <w:marTop w:val="0"/>
          <w:marBottom w:val="225"/>
          <w:divBdr>
            <w:top w:val="none" w:sz="0" w:space="0" w:color="auto"/>
            <w:left w:val="none" w:sz="0" w:space="0" w:color="auto"/>
            <w:bottom w:val="none" w:sz="0" w:space="0" w:color="auto"/>
            <w:right w:val="none" w:sz="0" w:space="0" w:color="auto"/>
          </w:divBdr>
          <w:divsChild>
            <w:div w:id="206528403">
              <w:marLeft w:val="0"/>
              <w:marRight w:val="0"/>
              <w:marTop w:val="0"/>
              <w:marBottom w:val="0"/>
              <w:divBdr>
                <w:top w:val="none" w:sz="0" w:space="0" w:color="auto"/>
                <w:left w:val="none" w:sz="0" w:space="0" w:color="auto"/>
                <w:bottom w:val="none" w:sz="0" w:space="0" w:color="auto"/>
                <w:right w:val="none" w:sz="0" w:space="0" w:color="auto"/>
              </w:divBdr>
              <w:divsChild>
                <w:div w:id="19390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02990">
          <w:marLeft w:val="-225"/>
          <w:marRight w:val="-225"/>
          <w:marTop w:val="0"/>
          <w:marBottom w:val="225"/>
          <w:divBdr>
            <w:top w:val="none" w:sz="0" w:space="0" w:color="auto"/>
            <w:left w:val="none" w:sz="0" w:space="0" w:color="auto"/>
            <w:bottom w:val="none" w:sz="0" w:space="0" w:color="auto"/>
            <w:right w:val="none" w:sz="0" w:space="0" w:color="auto"/>
          </w:divBdr>
          <w:divsChild>
            <w:div w:id="549224385">
              <w:marLeft w:val="0"/>
              <w:marRight w:val="0"/>
              <w:marTop w:val="0"/>
              <w:marBottom w:val="0"/>
              <w:divBdr>
                <w:top w:val="none" w:sz="0" w:space="0" w:color="auto"/>
                <w:left w:val="none" w:sz="0" w:space="0" w:color="auto"/>
                <w:bottom w:val="none" w:sz="0" w:space="0" w:color="auto"/>
                <w:right w:val="none" w:sz="0" w:space="0" w:color="auto"/>
              </w:divBdr>
              <w:divsChild>
                <w:div w:id="3833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31444">
          <w:marLeft w:val="-225"/>
          <w:marRight w:val="-225"/>
          <w:marTop w:val="0"/>
          <w:marBottom w:val="225"/>
          <w:divBdr>
            <w:top w:val="none" w:sz="0" w:space="0" w:color="auto"/>
            <w:left w:val="none" w:sz="0" w:space="0" w:color="auto"/>
            <w:bottom w:val="none" w:sz="0" w:space="0" w:color="auto"/>
            <w:right w:val="none" w:sz="0" w:space="0" w:color="auto"/>
          </w:divBdr>
          <w:divsChild>
            <w:div w:id="260384190">
              <w:marLeft w:val="0"/>
              <w:marRight w:val="0"/>
              <w:marTop w:val="0"/>
              <w:marBottom w:val="0"/>
              <w:divBdr>
                <w:top w:val="none" w:sz="0" w:space="0" w:color="auto"/>
                <w:left w:val="none" w:sz="0" w:space="0" w:color="auto"/>
                <w:bottom w:val="none" w:sz="0" w:space="0" w:color="auto"/>
                <w:right w:val="none" w:sz="0" w:space="0" w:color="auto"/>
              </w:divBdr>
              <w:divsChild>
                <w:div w:id="18841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50039">
          <w:marLeft w:val="-225"/>
          <w:marRight w:val="-225"/>
          <w:marTop w:val="0"/>
          <w:marBottom w:val="225"/>
          <w:divBdr>
            <w:top w:val="none" w:sz="0" w:space="0" w:color="auto"/>
            <w:left w:val="none" w:sz="0" w:space="0" w:color="auto"/>
            <w:bottom w:val="none" w:sz="0" w:space="0" w:color="auto"/>
            <w:right w:val="none" w:sz="0" w:space="0" w:color="auto"/>
          </w:divBdr>
          <w:divsChild>
            <w:div w:id="1846090788">
              <w:marLeft w:val="0"/>
              <w:marRight w:val="0"/>
              <w:marTop w:val="0"/>
              <w:marBottom w:val="0"/>
              <w:divBdr>
                <w:top w:val="none" w:sz="0" w:space="0" w:color="auto"/>
                <w:left w:val="none" w:sz="0" w:space="0" w:color="auto"/>
                <w:bottom w:val="none" w:sz="0" w:space="0" w:color="auto"/>
                <w:right w:val="none" w:sz="0" w:space="0" w:color="auto"/>
              </w:divBdr>
              <w:divsChild>
                <w:div w:id="4092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8500">
          <w:marLeft w:val="-225"/>
          <w:marRight w:val="-225"/>
          <w:marTop w:val="0"/>
          <w:marBottom w:val="225"/>
          <w:divBdr>
            <w:top w:val="none" w:sz="0" w:space="0" w:color="auto"/>
            <w:left w:val="none" w:sz="0" w:space="0" w:color="auto"/>
            <w:bottom w:val="none" w:sz="0" w:space="0" w:color="auto"/>
            <w:right w:val="none" w:sz="0" w:space="0" w:color="auto"/>
          </w:divBdr>
          <w:divsChild>
            <w:div w:id="2033415134">
              <w:marLeft w:val="0"/>
              <w:marRight w:val="0"/>
              <w:marTop w:val="0"/>
              <w:marBottom w:val="0"/>
              <w:divBdr>
                <w:top w:val="none" w:sz="0" w:space="0" w:color="auto"/>
                <w:left w:val="none" w:sz="0" w:space="0" w:color="auto"/>
                <w:bottom w:val="none" w:sz="0" w:space="0" w:color="auto"/>
                <w:right w:val="none" w:sz="0" w:space="0" w:color="auto"/>
              </w:divBdr>
              <w:divsChild>
                <w:div w:id="184840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359282">
          <w:marLeft w:val="-225"/>
          <w:marRight w:val="-225"/>
          <w:marTop w:val="0"/>
          <w:marBottom w:val="225"/>
          <w:divBdr>
            <w:top w:val="none" w:sz="0" w:space="0" w:color="auto"/>
            <w:left w:val="none" w:sz="0" w:space="0" w:color="auto"/>
            <w:bottom w:val="none" w:sz="0" w:space="0" w:color="auto"/>
            <w:right w:val="none" w:sz="0" w:space="0" w:color="auto"/>
          </w:divBdr>
          <w:divsChild>
            <w:div w:id="1469128462">
              <w:marLeft w:val="0"/>
              <w:marRight w:val="0"/>
              <w:marTop w:val="0"/>
              <w:marBottom w:val="0"/>
              <w:divBdr>
                <w:top w:val="none" w:sz="0" w:space="0" w:color="auto"/>
                <w:left w:val="none" w:sz="0" w:space="0" w:color="auto"/>
                <w:bottom w:val="none" w:sz="0" w:space="0" w:color="auto"/>
                <w:right w:val="none" w:sz="0" w:space="0" w:color="auto"/>
              </w:divBdr>
              <w:divsChild>
                <w:div w:id="69812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4292">
          <w:marLeft w:val="-225"/>
          <w:marRight w:val="-225"/>
          <w:marTop w:val="0"/>
          <w:marBottom w:val="225"/>
          <w:divBdr>
            <w:top w:val="none" w:sz="0" w:space="0" w:color="auto"/>
            <w:left w:val="none" w:sz="0" w:space="0" w:color="auto"/>
            <w:bottom w:val="none" w:sz="0" w:space="0" w:color="auto"/>
            <w:right w:val="none" w:sz="0" w:space="0" w:color="auto"/>
          </w:divBdr>
          <w:divsChild>
            <w:div w:id="730664014">
              <w:marLeft w:val="0"/>
              <w:marRight w:val="0"/>
              <w:marTop w:val="0"/>
              <w:marBottom w:val="0"/>
              <w:divBdr>
                <w:top w:val="none" w:sz="0" w:space="0" w:color="auto"/>
                <w:left w:val="none" w:sz="0" w:space="0" w:color="auto"/>
                <w:bottom w:val="none" w:sz="0" w:space="0" w:color="auto"/>
                <w:right w:val="none" w:sz="0" w:space="0" w:color="auto"/>
              </w:divBdr>
              <w:divsChild>
                <w:div w:id="70767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497926">
          <w:marLeft w:val="-225"/>
          <w:marRight w:val="-225"/>
          <w:marTop w:val="0"/>
          <w:marBottom w:val="225"/>
          <w:divBdr>
            <w:top w:val="none" w:sz="0" w:space="0" w:color="auto"/>
            <w:left w:val="none" w:sz="0" w:space="0" w:color="auto"/>
            <w:bottom w:val="none" w:sz="0" w:space="0" w:color="auto"/>
            <w:right w:val="none" w:sz="0" w:space="0" w:color="auto"/>
          </w:divBdr>
          <w:divsChild>
            <w:div w:id="1952778355">
              <w:marLeft w:val="0"/>
              <w:marRight w:val="0"/>
              <w:marTop w:val="0"/>
              <w:marBottom w:val="0"/>
              <w:divBdr>
                <w:top w:val="none" w:sz="0" w:space="0" w:color="auto"/>
                <w:left w:val="none" w:sz="0" w:space="0" w:color="auto"/>
                <w:bottom w:val="none" w:sz="0" w:space="0" w:color="auto"/>
                <w:right w:val="none" w:sz="0" w:space="0" w:color="auto"/>
              </w:divBdr>
              <w:divsChild>
                <w:div w:id="9141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18608">
          <w:marLeft w:val="-225"/>
          <w:marRight w:val="-225"/>
          <w:marTop w:val="0"/>
          <w:marBottom w:val="225"/>
          <w:divBdr>
            <w:top w:val="none" w:sz="0" w:space="0" w:color="auto"/>
            <w:left w:val="none" w:sz="0" w:space="0" w:color="auto"/>
            <w:bottom w:val="none" w:sz="0" w:space="0" w:color="auto"/>
            <w:right w:val="none" w:sz="0" w:space="0" w:color="auto"/>
          </w:divBdr>
          <w:divsChild>
            <w:div w:id="1968658890">
              <w:marLeft w:val="0"/>
              <w:marRight w:val="0"/>
              <w:marTop w:val="0"/>
              <w:marBottom w:val="0"/>
              <w:divBdr>
                <w:top w:val="none" w:sz="0" w:space="0" w:color="auto"/>
                <w:left w:val="none" w:sz="0" w:space="0" w:color="auto"/>
                <w:bottom w:val="none" w:sz="0" w:space="0" w:color="auto"/>
                <w:right w:val="none" w:sz="0" w:space="0" w:color="auto"/>
              </w:divBdr>
              <w:divsChild>
                <w:div w:id="49915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104724">
          <w:marLeft w:val="-225"/>
          <w:marRight w:val="-225"/>
          <w:marTop w:val="0"/>
          <w:marBottom w:val="225"/>
          <w:divBdr>
            <w:top w:val="none" w:sz="0" w:space="0" w:color="auto"/>
            <w:left w:val="none" w:sz="0" w:space="0" w:color="auto"/>
            <w:bottom w:val="none" w:sz="0" w:space="0" w:color="auto"/>
            <w:right w:val="none" w:sz="0" w:space="0" w:color="auto"/>
          </w:divBdr>
          <w:divsChild>
            <w:div w:id="1793790557">
              <w:marLeft w:val="0"/>
              <w:marRight w:val="0"/>
              <w:marTop w:val="0"/>
              <w:marBottom w:val="0"/>
              <w:divBdr>
                <w:top w:val="none" w:sz="0" w:space="0" w:color="auto"/>
                <w:left w:val="none" w:sz="0" w:space="0" w:color="auto"/>
                <w:bottom w:val="none" w:sz="0" w:space="0" w:color="auto"/>
                <w:right w:val="none" w:sz="0" w:space="0" w:color="auto"/>
              </w:divBdr>
              <w:divsChild>
                <w:div w:id="19100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4429">
          <w:marLeft w:val="-225"/>
          <w:marRight w:val="-225"/>
          <w:marTop w:val="0"/>
          <w:marBottom w:val="225"/>
          <w:divBdr>
            <w:top w:val="none" w:sz="0" w:space="0" w:color="auto"/>
            <w:left w:val="none" w:sz="0" w:space="0" w:color="auto"/>
            <w:bottom w:val="none" w:sz="0" w:space="0" w:color="auto"/>
            <w:right w:val="none" w:sz="0" w:space="0" w:color="auto"/>
          </w:divBdr>
          <w:divsChild>
            <w:div w:id="2106025777">
              <w:marLeft w:val="0"/>
              <w:marRight w:val="0"/>
              <w:marTop w:val="0"/>
              <w:marBottom w:val="0"/>
              <w:divBdr>
                <w:top w:val="none" w:sz="0" w:space="0" w:color="auto"/>
                <w:left w:val="none" w:sz="0" w:space="0" w:color="auto"/>
                <w:bottom w:val="none" w:sz="0" w:space="0" w:color="auto"/>
                <w:right w:val="none" w:sz="0" w:space="0" w:color="auto"/>
              </w:divBdr>
              <w:divsChild>
                <w:div w:id="10377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61884">
          <w:marLeft w:val="0"/>
          <w:marRight w:val="0"/>
          <w:marTop w:val="0"/>
          <w:marBottom w:val="0"/>
          <w:divBdr>
            <w:top w:val="none" w:sz="0" w:space="0" w:color="auto"/>
            <w:left w:val="none" w:sz="0" w:space="0" w:color="auto"/>
            <w:bottom w:val="none" w:sz="0" w:space="0" w:color="auto"/>
            <w:right w:val="none" w:sz="0" w:space="0" w:color="auto"/>
          </w:divBdr>
        </w:div>
        <w:div w:id="1884170674">
          <w:marLeft w:val="-225"/>
          <w:marRight w:val="-225"/>
          <w:marTop w:val="0"/>
          <w:marBottom w:val="225"/>
          <w:divBdr>
            <w:top w:val="none" w:sz="0" w:space="0" w:color="auto"/>
            <w:left w:val="none" w:sz="0" w:space="0" w:color="auto"/>
            <w:bottom w:val="none" w:sz="0" w:space="0" w:color="auto"/>
            <w:right w:val="none" w:sz="0" w:space="0" w:color="auto"/>
          </w:divBdr>
          <w:divsChild>
            <w:div w:id="63725084">
              <w:marLeft w:val="0"/>
              <w:marRight w:val="0"/>
              <w:marTop w:val="0"/>
              <w:marBottom w:val="0"/>
              <w:divBdr>
                <w:top w:val="none" w:sz="0" w:space="0" w:color="auto"/>
                <w:left w:val="none" w:sz="0" w:space="0" w:color="auto"/>
                <w:bottom w:val="none" w:sz="0" w:space="0" w:color="auto"/>
                <w:right w:val="none" w:sz="0" w:space="0" w:color="auto"/>
              </w:divBdr>
              <w:divsChild>
                <w:div w:id="105423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453304">
          <w:marLeft w:val="-225"/>
          <w:marRight w:val="-225"/>
          <w:marTop w:val="0"/>
          <w:marBottom w:val="225"/>
          <w:divBdr>
            <w:top w:val="none" w:sz="0" w:space="0" w:color="auto"/>
            <w:left w:val="none" w:sz="0" w:space="0" w:color="auto"/>
            <w:bottom w:val="none" w:sz="0" w:space="0" w:color="auto"/>
            <w:right w:val="none" w:sz="0" w:space="0" w:color="auto"/>
          </w:divBdr>
          <w:divsChild>
            <w:div w:id="1521159253">
              <w:marLeft w:val="0"/>
              <w:marRight w:val="0"/>
              <w:marTop w:val="0"/>
              <w:marBottom w:val="0"/>
              <w:divBdr>
                <w:top w:val="none" w:sz="0" w:space="0" w:color="auto"/>
                <w:left w:val="none" w:sz="0" w:space="0" w:color="auto"/>
                <w:bottom w:val="none" w:sz="0" w:space="0" w:color="auto"/>
                <w:right w:val="none" w:sz="0" w:space="0" w:color="auto"/>
              </w:divBdr>
              <w:divsChild>
                <w:div w:id="5718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793757">
          <w:marLeft w:val="-225"/>
          <w:marRight w:val="-225"/>
          <w:marTop w:val="0"/>
          <w:marBottom w:val="225"/>
          <w:divBdr>
            <w:top w:val="none" w:sz="0" w:space="0" w:color="auto"/>
            <w:left w:val="none" w:sz="0" w:space="0" w:color="auto"/>
            <w:bottom w:val="none" w:sz="0" w:space="0" w:color="auto"/>
            <w:right w:val="none" w:sz="0" w:space="0" w:color="auto"/>
          </w:divBdr>
          <w:divsChild>
            <w:div w:id="1186479843">
              <w:marLeft w:val="0"/>
              <w:marRight w:val="0"/>
              <w:marTop w:val="0"/>
              <w:marBottom w:val="0"/>
              <w:divBdr>
                <w:top w:val="none" w:sz="0" w:space="0" w:color="auto"/>
                <w:left w:val="none" w:sz="0" w:space="0" w:color="auto"/>
                <w:bottom w:val="none" w:sz="0" w:space="0" w:color="auto"/>
                <w:right w:val="none" w:sz="0" w:space="0" w:color="auto"/>
              </w:divBdr>
              <w:divsChild>
                <w:div w:id="612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15555">
          <w:marLeft w:val="-225"/>
          <w:marRight w:val="-225"/>
          <w:marTop w:val="0"/>
          <w:marBottom w:val="225"/>
          <w:divBdr>
            <w:top w:val="none" w:sz="0" w:space="0" w:color="auto"/>
            <w:left w:val="none" w:sz="0" w:space="0" w:color="auto"/>
            <w:bottom w:val="none" w:sz="0" w:space="0" w:color="auto"/>
            <w:right w:val="none" w:sz="0" w:space="0" w:color="auto"/>
          </w:divBdr>
          <w:divsChild>
            <w:div w:id="2005664509">
              <w:marLeft w:val="0"/>
              <w:marRight w:val="0"/>
              <w:marTop w:val="0"/>
              <w:marBottom w:val="0"/>
              <w:divBdr>
                <w:top w:val="none" w:sz="0" w:space="0" w:color="auto"/>
                <w:left w:val="none" w:sz="0" w:space="0" w:color="auto"/>
                <w:bottom w:val="none" w:sz="0" w:space="0" w:color="auto"/>
                <w:right w:val="none" w:sz="0" w:space="0" w:color="auto"/>
              </w:divBdr>
              <w:divsChild>
                <w:div w:id="1980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3339">
          <w:marLeft w:val="-225"/>
          <w:marRight w:val="-225"/>
          <w:marTop w:val="0"/>
          <w:marBottom w:val="225"/>
          <w:divBdr>
            <w:top w:val="none" w:sz="0" w:space="0" w:color="auto"/>
            <w:left w:val="none" w:sz="0" w:space="0" w:color="auto"/>
            <w:bottom w:val="none" w:sz="0" w:space="0" w:color="auto"/>
            <w:right w:val="none" w:sz="0" w:space="0" w:color="auto"/>
          </w:divBdr>
          <w:divsChild>
            <w:div w:id="506555176">
              <w:marLeft w:val="0"/>
              <w:marRight w:val="0"/>
              <w:marTop w:val="0"/>
              <w:marBottom w:val="0"/>
              <w:divBdr>
                <w:top w:val="none" w:sz="0" w:space="0" w:color="auto"/>
                <w:left w:val="none" w:sz="0" w:space="0" w:color="auto"/>
                <w:bottom w:val="none" w:sz="0" w:space="0" w:color="auto"/>
                <w:right w:val="none" w:sz="0" w:space="0" w:color="auto"/>
              </w:divBdr>
              <w:divsChild>
                <w:div w:id="59868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5218">
          <w:marLeft w:val="-225"/>
          <w:marRight w:val="-225"/>
          <w:marTop w:val="0"/>
          <w:marBottom w:val="225"/>
          <w:divBdr>
            <w:top w:val="none" w:sz="0" w:space="0" w:color="auto"/>
            <w:left w:val="none" w:sz="0" w:space="0" w:color="auto"/>
            <w:bottom w:val="none" w:sz="0" w:space="0" w:color="auto"/>
            <w:right w:val="none" w:sz="0" w:space="0" w:color="auto"/>
          </w:divBdr>
          <w:divsChild>
            <w:div w:id="1444350580">
              <w:marLeft w:val="0"/>
              <w:marRight w:val="0"/>
              <w:marTop w:val="0"/>
              <w:marBottom w:val="0"/>
              <w:divBdr>
                <w:top w:val="none" w:sz="0" w:space="0" w:color="auto"/>
                <w:left w:val="none" w:sz="0" w:space="0" w:color="auto"/>
                <w:bottom w:val="none" w:sz="0" w:space="0" w:color="auto"/>
                <w:right w:val="none" w:sz="0" w:space="0" w:color="auto"/>
              </w:divBdr>
              <w:divsChild>
                <w:div w:id="16657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887938">
          <w:marLeft w:val="-225"/>
          <w:marRight w:val="-225"/>
          <w:marTop w:val="0"/>
          <w:marBottom w:val="225"/>
          <w:divBdr>
            <w:top w:val="none" w:sz="0" w:space="0" w:color="auto"/>
            <w:left w:val="none" w:sz="0" w:space="0" w:color="auto"/>
            <w:bottom w:val="none" w:sz="0" w:space="0" w:color="auto"/>
            <w:right w:val="none" w:sz="0" w:space="0" w:color="auto"/>
          </w:divBdr>
          <w:divsChild>
            <w:div w:id="1916166205">
              <w:marLeft w:val="0"/>
              <w:marRight w:val="0"/>
              <w:marTop w:val="0"/>
              <w:marBottom w:val="0"/>
              <w:divBdr>
                <w:top w:val="none" w:sz="0" w:space="0" w:color="auto"/>
                <w:left w:val="none" w:sz="0" w:space="0" w:color="auto"/>
                <w:bottom w:val="none" w:sz="0" w:space="0" w:color="auto"/>
                <w:right w:val="none" w:sz="0" w:space="0" w:color="auto"/>
              </w:divBdr>
              <w:divsChild>
                <w:div w:id="91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76318">
          <w:marLeft w:val="0"/>
          <w:marRight w:val="0"/>
          <w:marTop w:val="0"/>
          <w:marBottom w:val="0"/>
          <w:divBdr>
            <w:top w:val="none" w:sz="0" w:space="0" w:color="auto"/>
            <w:left w:val="none" w:sz="0" w:space="0" w:color="auto"/>
            <w:bottom w:val="none" w:sz="0" w:space="0" w:color="auto"/>
            <w:right w:val="none" w:sz="0" w:space="0" w:color="auto"/>
          </w:divBdr>
        </w:div>
        <w:div w:id="423303578">
          <w:marLeft w:val="-225"/>
          <w:marRight w:val="-225"/>
          <w:marTop w:val="0"/>
          <w:marBottom w:val="225"/>
          <w:divBdr>
            <w:top w:val="none" w:sz="0" w:space="0" w:color="auto"/>
            <w:left w:val="none" w:sz="0" w:space="0" w:color="auto"/>
            <w:bottom w:val="none" w:sz="0" w:space="0" w:color="auto"/>
            <w:right w:val="none" w:sz="0" w:space="0" w:color="auto"/>
          </w:divBdr>
          <w:divsChild>
            <w:div w:id="1060791937">
              <w:marLeft w:val="0"/>
              <w:marRight w:val="0"/>
              <w:marTop w:val="0"/>
              <w:marBottom w:val="0"/>
              <w:divBdr>
                <w:top w:val="none" w:sz="0" w:space="0" w:color="auto"/>
                <w:left w:val="none" w:sz="0" w:space="0" w:color="auto"/>
                <w:bottom w:val="none" w:sz="0" w:space="0" w:color="auto"/>
                <w:right w:val="none" w:sz="0" w:space="0" w:color="auto"/>
              </w:divBdr>
              <w:divsChild>
                <w:div w:id="7754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5096">
          <w:marLeft w:val="-225"/>
          <w:marRight w:val="-225"/>
          <w:marTop w:val="0"/>
          <w:marBottom w:val="225"/>
          <w:divBdr>
            <w:top w:val="none" w:sz="0" w:space="0" w:color="auto"/>
            <w:left w:val="none" w:sz="0" w:space="0" w:color="auto"/>
            <w:bottom w:val="none" w:sz="0" w:space="0" w:color="auto"/>
            <w:right w:val="none" w:sz="0" w:space="0" w:color="auto"/>
          </w:divBdr>
          <w:divsChild>
            <w:div w:id="945770655">
              <w:marLeft w:val="0"/>
              <w:marRight w:val="0"/>
              <w:marTop w:val="0"/>
              <w:marBottom w:val="0"/>
              <w:divBdr>
                <w:top w:val="none" w:sz="0" w:space="0" w:color="auto"/>
                <w:left w:val="none" w:sz="0" w:space="0" w:color="auto"/>
                <w:bottom w:val="none" w:sz="0" w:space="0" w:color="auto"/>
                <w:right w:val="none" w:sz="0" w:space="0" w:color="auto"/>
              </w:divBdr>
              <w:divsChild>
                <w:div w:id="100401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65422">
          <w:marLeft w:val="-225"/>
          <w:marRight w:val="-225"/>
          <w:marTop w:val="0"/>
          <w:marBottom w:val="225"/>
          <w:divBdr>
            <w:top w:val="none" w:sz="0" w:space="0" w:color="auto"/>
            <w:left w:val="none" w:sz="0" w:space="0" w:color="auto"/>
            <w:bottom w:val="none" w:sz="0" w:space="0" w:color="auto"/>
            <w:right w:val="none" w:sz="0" w:space="0" w:color="auto"/>
          </w:divBdr>
          <w:divsChild>
            <w:div w:id="724259464">
              <w:marLeft w:val="0"/>
              <w:marRight w:val="0"/>
              <w:marTop w:val="0"/>
              <w:marBottom w:val="0"/>
              <w:divBdr>
                <w:top w:val="none" w:sz="0" w:space="0" w:color="auto"/>
                <w:left w:val="none" w:sz="0" w:space="0" w:color="auto"/>
                <w:bottom w:val="none" w:sz="0" w:space="0" w:color="auto"/>
                <w:right w:val="none" w:sz="0" w:space="0" w:color="auto"/>
              </w:divBdr>
              <w:divsChild>
                <w:div w:id="212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3750">
          <w:marLeft w:val="-225"/>
          <w:marRight w:val="-225"/>
          <w:marTop w:val="0"/>
          <w:marBottom w:val="225"/>
          <w:divBdr>
            <w:top w:val="none" w:sz="0" w:space="0" w:color="auto"/>
            <w:left w:val="none" w:sz="0" w:space="0" w:color="auto"/>
            <w:bottom w:val="none" w:sz="0" w:space="0" w:color="auto"/>
            <w:right w:val="none" w:sz="0" w:space="0" w:color="auto"/>
          </w:divBdr>
          <w:divsChild>
            <w:div w:id="913861229">
              <w:marLeft w:val="0"/>
              <w:marRight w:val="0"/>
              <w:marTop w:val="0"/>
              <w:marBottom w:val="0"/>
              <w:divBdr>
                <w:top w:val="none" w:sz="0" w:space="0" w:color="auto"/>
                <w:left w:val="none" w:sz="0" w:space="0" w:color="auto"/>
                <w:bottom w:val="none" w:sz="0" w:space="0" w:color="auto"/>
                <w:right w:val="none" w:sz="0" w:space="0" w:color="auto"/>
              </w:divBdr>
              <w:divsChild>
                <w:div w:id="142495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07838">
          <w:marLeft w:val="-225"/>
          <w:marRight w:val="-225"/>
          <w:marTop w:val="0"/>
          <w:marBottom w:val="225"/>
          <w:divBdr>
            <w:top w:val="none" w:sz="0" w:space="0" w:color="auto"/>
            <w:left w:val="none" w:sz="0" w:space="0" w:color="auto"/>
            <w:bottom w:val="none" w:sz="0" w:space="0" w:color="auto"/>
            <w:right w:val="none" w:sz="0" w:space="0" w:color="auto"/>
          </w:divBdr>
          <w:divsChild>
            <w:div w:id="1028145198">
              <w:marLeft w:val="0"/>
              <w:marRight w:val="0"/>
              <w:marTop w:val="0"/>
              <w:marBottom w:val="0"/>
              <w:divBdr>
                <w:top w:val="none" w:sz="0" w:space="0" w:color="auto"/>
                <w:left w:val="none" w:sz="0" w:space="0" w:color="auto"/>
                <w:bottom w:val="none" w:sz="0" w:space="0" w:color="auto"/>
                <w:right w:val="none" w:sz="0" w:space="0" w:color="auto"/>
              </w:divBdr>
              <w:divsChild>
                <w:div w:id="101785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41939">
          <w:marLeft w:val="-225"/>
          <w:marRight w:val="-225"/>
          <w:marTop w:val="0"/>
          <w:marBottom w:val="225"/>
          <w:divBdr>
            <w:top w:val="none" w:sz="0" w:space="0" w:color="auto"/>
            <w:left w:val="none" w:sz="0" w:space="0" w:color="auto"/>
            <w:bottom w:val="none" w:sz="0" w:space="0" w:color="auto"/>
            <w:right w:val="none" w:sz="0" w:space="0" w:color="auto"/>
          </w:divBdr>
          <w:divsChild>
            <w:div w:id="2114937752">
              <w:marLeft w:val="0"/>
              <w:marRight w:val="0"/>
              <w:marTop w:val="0"/>
              <w:marBottom w:val="0"/>
              <w:divBdr>
                <w:top w:val="none" w:sz="0" w:space="0" w:color="auto"/>
                <w:left w:val="none" w:sz="0" w:space="0" w:color="auto"/>
                <w:bottom w:val="none" w:sz="0" w:space="0" w:color="auto"/>
                <w:right w:val="none" w:sz="0" w:space="0" w:color="auto"/>
              </w:divBdr>
              <w:divsChild>
                <w:div w:id="73362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34588">
          <w:marLeft w:val="-225"/>
          <w:marRight w:val="-225"/>
          <w:marTop w:val="0"/>
          <w:marBottom w:val="225"/>
          <w:divBdr>
            <w:top w:val="none" w:sz="0" w:space="0" w:color="auto"/>
            <w:left w:val="none" w:sz="0" w:space="0" w:color="auto"/>
            <w:bottom w:val="none" w:sz="0" w:space="0" w:color="auto"/>
            <w:right w:val="none" w:sz="0" w:space="0" w:color="auto"/>
          </w:divBdr>
          <w:divsChild>
            <w:div w:id="1998149328">
              <w:marLeft w:val="0"/>
              <w:marRight w:val="0"/>
              <w:marTop w:val="0"/>
              <w:marBottom w:val="0"/>
              <w:divBdr>
                <w:top w:val="none" w:sz="0" w:space="0" w:color="auto"/>
                <w:left w:val="none" w:sz="0" w:space="0" w:color="auto"/>
                <w:bottom w:val="none" w:sz="0" w:space="0" w:color="auto"/>
                <w:right w:val="none" w:sz="0" w:space="0" w:color="auto"/>
              </w:divBdr>
              <w:divsChild>
                <w:div w:id="953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97">
          <w:marLeft w:val="-225"/>
          <w:marRight w:val="-225"/>
          <w:marTop w:val="0"/>
          <w:marBottom w:val="225"/>
          <w:divBdr>
            <w:top w:val="none" w:sz="0" w:space="0" w:color="auto"/>
            <w:left w:val="none" w:sz="0" w:space="0" w:color="auto"/>
            <w:bottom w:val="none" w:sz="0" w:space="0" w:color="auto"/>
            <w:right w:val="none" w:sz="0" w:space="0" w:color="auto"/>
          </w:divBdr>
          <w:divsChild>
            <w:div w:id="649212222">
              <w:marLeft w:val="0"/>
              <w:marRight w:val="0"/>
              <w:marTop w:val="0"/>
              <w:marBottom w:val="0"/>
              <w:divBdr>
                <w:top w:val="none" w:sz="0" w:space="0" w:color="auto"/>
                <w:left w:val="none" w:sz="0" w:space="0" w:color="auto"/>
                <w:bottom w:val="none" w:sz="0" w:space="0" w:color="auto"/>
                <w:right w:val="none" w:sz="0" w:space="0" w:color="auto"/>
              </w:divBdr>
              <w:divsChild>
                <w:div w:id="113313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51302">
          <w:marLeft w:val="-225"/>
          <w:marRight w:val="-225"/>
          <w:marTop w:val="0"/>
          <w:marBottom w:val="225"/>
          <w:divBdr>
            <w:top w:val="none" w:sz="0" w:space="0" w:color="auto"/>
            <w:left w:val="none" w:sz="0" w:space="0" w:color="auto"/>
            <w:bottom w:val="none" w:sz="0" w:space="0" w:color="auto"/>
            <w:right w:val="none" w:sz="0" w:space="0" w:color="auto"/>
          </w:divBdr>
          <w:divsChild>
            <w:div w:id="2014919330">
              <w:marLeft w:val="0"/>
              <w:marRight w:val="0"/>
              <w:marTop w:val="0"/>
              <w:marBottom w:val="0"/>
              <w:divBdr>
                <w:top w:val="none" w:sz="0" w:space="0" w:color="auto"/>
                <w:left w:val="none" w:sz="0" w:space="0" w:color="auto"/>
                <w:bottom w:val="none" w:sz="0" w:space="0" w:color="auto"/>
                <w:right w:val="none" w:sz="0" w:space="0" w:color="auto"/>
              </w:divBdr>
              <w:divsChild>
                <w:div w:id="110461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799</Words>
  <Characters>4560</Characters>
  <Application>Microsoft Office Word</Application>
  <DocSecurity>0</DocSecurity>
  <Lines>38</Lines>
  <Paragraphs>10</Paragraphs>
  <ScaleCrop>false</ScaleCrop>
  <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Lutkin, Fay</dc:creator>
  <cp:keywords/>
  <dc:description/>
  <cp:lastModifiedBy>Lutkin, Fay</cp:lastModifiedBy>
  <cp:revision>2</cp:revision>
  <dcterms:created xsi:type="dcterms:W3CDTF">2021-09-30T13:43:00Z</dcterms:created>
  <dcterms:modified xsi:type="dcterms:W3CDTF">2022-01-21T14:56:00Z</dcterms:modified>
</cp:coreProperties>
</file>